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E0214" w14:textId="77777777" w:rsidR="00C503EC" w:rsidRDefault="005B41EB" w:rsidP="005B41EB">
      <w:r w:rsidRPr="007A0F9C">
        <w:rPr>
          <w:noProof/>
        </w:rPr>
        <w:drawing>
          <wp:inline distT="0" distB="0" distL="0" distR="0" wp14:anchorId="67442780" wp14:editId="3CAC585B">
            <wp:extent cx="5510530" cy="815022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53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2944D" w14:textId="77777777" w:rsidR="005B41EB" w:rsidRPr="004E0C3B" w:rsidRDefault="005B41EB" w:rsidP="005B41EB">
      <w:pPr>
        <w:rPr>
          <w:rFonts w:cs="Arial"/>
          <w:color w:val="000000"/>
          <w:szCs w:val="22"/>
        </w:rPr>
      </w:pPr>
    </w:p>
    <w:p w14:paraId="17C0426A" w14:textId="77777777" w:rsidR="005B41EB" w:rsidRPr="004E0C3B" w:rsidRDefault="005B41EB" w:rsidP="005B41EB">
      <w:pPr>
        <w:rPr>
          <w:rFonts w:cs="Arial"/>
          <w:b/>
          <w:color w:val="000000"/>
          <w:szCs w:val="22"/>
        </w:rPr>
      </w:pPr>
    </w:p>
    <w:p w14:paraId="45C09A53" w14:textId="77777777" w:rsidR="005B41EB" w:rsidRPr="003D4CB4" w:rsidRDefault="005B41EB" w:rsidP="005B41EB"/>
    <w:p w14:paraId="08ED3660" w14:textId="77777777" w:rsidR="005B41EB" w:rsidRPr="008D43F8" w:rsidRDefault="005B41EB" w:rsidP="005B41EB">
      <w:pPr>
        <w:ind w:left="-284" w:firstLine="992"/>
        <w:rPr>
          <w:rFonts w:cs="Arial"/>
          <w:sz w:val="16"/>
          <w:szCs w:val="16"/>
        </w:rPr>
      </w:pPr>
    </w:p>
    <w:p w14:paraId="0F4BBAA6" w14:textId="77777777" w:rsidR="005B41EB" w:rsidRDefault="005B41EB" w:rsidP="005B41EB"/>
    <w:sectPr w:rsidR="005B41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27C55" w14:textId="77777777" w:rsidR="007B2ED4" w:rsidRDefault="007B2ED4" w:rsidP="005B41EB">
      <w:r>
        <w:separator/>
      </w:r>
    </w:p>
  </w:endnote>
  <w:endnote w:type="continuationSeparator" w:id="0">
    <w:p w14:paraId="6AA7EC8E" w14:textId="77777777" w:rsidR="007B2ED4" w:rsidRDefault="007B2ED4" w:rsidP="005B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66264" w14:textId="77777777" w:rsidR="007B2ED4" w:rsidRDefault="007B2ED4" w:rsidP="005B41EB">
      <w:r>
        <w:separator/>
      </w:r>
    </w:p>
  </w:footnote>
  <w:footnote w:type="continuationSeparator" w:id="0">
    <w:p w14:paraId="4F9DF877" w14:textId="77777777" w:rsidR="007B2ED4" w:rsidRDefault="007B2ED4" w:rsidP="005B4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62777"/>
    <w:multiLevelType w:val="hybridMultilevel"/>
    <w:tmpl w:val="549689BE"/>
    <w:lvl w:ilvl="0" w:tplc="286AF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96E46"/>
    <w:multiLevelType w:val="hybridMultilevel"/>
    <w:tmpl w:val="B90A5706"/>
    <w:lvl w:ilvl="0" w:tplc="8804A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4365B"/>
    <w:multiLevelType w:val="hybridMultilevel"/>
    <w:tmpl w:val="549689BE"/>
    <w:lvl w:ilvl="0" w:tplc="286AF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1EB"/>
    <w:rsid w:val="00111E77"/>
    <w:rsid w:val="005B41EB"/>
    <w:rsid w:val="00770056"/>
    <w:rsid w:val="007B2ED4"/>
    <w:rsid w:val="009E48B6"/>
    <w:rsid w:val="00BD2C2B"/>
    <w:rsid w:val="00C5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AEA7"/>
  <w15:chartTrackingRefBased/>
  <w15:docId w15:val="{05521956-92A7-4A02-BC52-E1D4974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1EB"/>
    <w:pPr>
      <w:spacing w:after="0" w:line="240" w:lineRule="auto"/>
    </w:pPr>
    <w:rPr>
      <w:rFonts w:ascii="Arial" w:eastAsia="Times New Roman" w:hAnsi="Arial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41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41EB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B41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1EB"/>
    <w:rPr>
      <w:rFonts w:ascii="Arial" w:eastAsia="Times New Roman" w:hAnsi="Arial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Palma Sanchez</dc:creator>
  <cp:keywords/>
  <dc:description/>
  <cp:lastModifiedBy>Luis Hernando Riaño Rojas (ANLA)</cp:lastModifiedBy>
  <cp:revision>2</cp:revision>
  <dcterms:created xsi:type="dcterms:W3CDTF">2020-09-17T13:54:00Z</dcterms:created>
  <dcterms:modified xsi:type="dcterms:W3CDTF">2020-09-17T13:54:00Z</dcterms:modified>
</cp:coreProperties>
</file>