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D0CFC" w14:textId="77777777" w:rsidR="003A61B6" w:rsidRDefault="003A61B6" w:rsidP="003A61B6">
      <w:pPr>
        <w:ind w:left="567"/>
        <w:jc w:val="center"/>
        <w:rPr>
          <w:rFonts w:cs="Arial"/>
          <w:b/>
          <w:bCs/>
          <w:sz w:val="24"/>
          <w:szCs w:val="24"/>
          <w:lang w:val="es-CO"/>
        </w:rPr>
      </w:pPr>
      <w:r w:rsidRPr="003F75A2">
        <w:rPr>
          <w:rFonts w:cs="Arial"/>
          <w:b/>
          <w:sz w:val="24"/>
          <w:szCs w:val="24"/>
        </w:rPr>
        <w:t>ANEXO I.</w:t>
      </w:r>
      <w:r>
        <w:rPr>
          <w:rFonts w:cs="Arial"/>
          <w:b/>
          <w:bCs/>
          <w:sz w:val="24"/>
          <w:szCs w:val="24"/>
          <w:lang w:val="es-CO"/>
        </w:rPr>
        <w:t xml:space="preserve"> </w:t>
      </w:r>
      <w:r w:rsidRPr="005C5C6A">
        <w:rPr>
          <w:rFonts w:cs="Arial"/>
          <w:b/>
          <w:bCs/>
          <w:sz w:val="24"/>
          <w:szCs w:val="24"/>
          <w:lang w:val="es-CO"/>
        </w:rPr>
        <w:t>FORMATO ÚNICO DE SOLICITUD DE CERTIFICACIÓN DE SOLUCIONES AMBIENTALES, BIODEGRADABILIDAD Y</w:t>
      </w:r>
    </w:p>
    <w:p w14:paraId="1BC7F45F" w14:textId="77777777" w:rsidR="003A61B6" w:rsidRDefault="003A61B6" w:rsidP="003A61B6">
      <w:pPr>
        <w:ind w:left="567"/>
        <w:jc w:val="center"/>
        <w:rPr>
          <w:rFonts w:cs="Arial"/>
          <w:b/>
          <w:bCs/>
          <w:sz w:val="24"/>
          <w:szCs w:val="24"/>
          <w:lang w:val="es-CO"/>
        </w:rPr>
      </w:pPr>
      <w:r w:rsidRPr="005C5C6A">
        <w:rPr>
          <w:rFonts w:cs="Arial"/>
          <w:b/>
          <w:bCs/>
          <w:sz w:val="24"/>
          <w:szCs w:val="24"/>
          <w:lang w:val="es-CO"/>
        </w:rPr>
        <w:t xml:space="preserve"> REUTILIZACIÓN DE BOLSAS PLÁSTICAS</w:t>
      </w:r>
    </w:p>
    <w:p w14:paraId="60F693B0" w14:textId="77777777" w:rsidR="003A61B6" w:rsidRDefault="003A61B6" w:rsidP="003A61B6">
      <w:pPr>
        <w:jc w:val="center"/>
        <w:rPr>
          <w:rFonts w:cs="Arial"/>
          <w:b/>
          <w:bCs/>
          <w:sz w:val="24"/>
          <w:szCs w:val="24"/>
          <w:lang w:val="es-CO"/>
        </w:rPr>
      </w:pPr>
    </w:p>
    <w:p w14:paraId="6E8CA319" w14:textId="77777777" w:rsidR="003A61B6" w:rsidRDefault="003A61B6" w:rsidP="003A61B6">
      <w:pPr>
        <w:jc w:val="center"/>
        <w:rPr>
          <w:rFonts w:cs="Arial"/>
          <w:b/>
          <w:bCs/>
          <w:sz w:val="24"/>
          <w:szCs w:val="24"/>
          <w:lang w:val="es-CO"/>
        </w:rPr>
      </w:pPr>
    </w:p>
    <w:p w14:paraId="2459DFF5" w14:textId="77777777" w:rsidR="003A61B6" w:rsidRPr="003F75A2" w:rsidRDefault="003A61B6" w:rsidP="003A61B6">
      <w:pPr>
        <w:ind w:right="1307"/>
        <w:jc w:val="center"/>
        <w:rPr>
          <w:rFonts w:cs="Arial"/>
          <w:b/>
          <w:bCs/>
          <w:sz w:val="24"/>
          <w:szCs w:val="24"/>
          <w:lang w:val="es-CO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8647"/>
      </w:tblGrid>
      <w:tr w:rsidR="003A61B6" w:rsidRPr="008C2ECF" w14:paraId="1ACD6DA5" w14:textId="77777777" w:rsidTr="00C36D88">
        <w:trPr>
          <w:trHeight w:val="77"/>
          <w:jc w:val="center"/>
        </w:trPr>
        <w:tc>
          <w:tcPr>
            <w:tcW w:w="15276" w:type="dxa"/>
            <w:gridSpan w:val="2"/>
            <w:shd w:val="clear" w:color="auto" w:fill="95B3D7"/>
          </w:tcPr>
          <w:p w14:paraId="26F186CF" w14:textId="77777777" w:rsidR="003A61B6" w:rsidRPr="008C2ECF" w:rsidRDefault="003A61B6" w:rsidP="00C36D88">
            <w:pPr>
              <w:numPr>
                <w:ilvl w:val="0"/>
                <w:numId w:val="6"/>
              </w:numPr>
              <w:spacing w:line="259" w:lineRule="auto"/>
              <w:rPr>
                <w:rFonts w:cs="Arial"/>
                <w:b/>
                <w:sz w:val="18"/>
                <w:szCs w:val="18"/>
              </w:rPr>
            </w:pPr>
            <w:r w:rsidRPr="008C2ECF">
              <w:rPr>
                <w:rFonts w:cs="Arial"/>
                <w:b/>
                <w:sz w:val="18"/>
                <w:szCs w:val="18"/>
              </w:rPr>
              <w:t>SOLICITANTE</w:t>
            </w:r>
          </w:p>
        </w:tc>
      </w:tr>
      <w:tr w:rsidR="003A61B6" w:rsidRPr="008C2ECF" w14:paraId="43B787D6" w14:textId="77777777" w:rsidTr="00C36D88">
        <w:trPr>
          <w:jc w:val="center"/>
        </w:trPr>
        <w:tc>
          <w:tcPr>
            <w:tcW w:w="6629" w:type="dxa"/>
            <w:shd w:val="clear" w:color="auto" w:fill="auto"/>
          </w:tcPr>
          <w:p w14:paraId="55F4207E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Nombre del solicitante  </w:t>
            </w:r>
          </w:p>
        </w:tc>
        <w:tc>
          <w:tcPr>
            <w:tcW w:w="8647" w:type="dxa"/>
            <w:shd w:val="clear" w:color="auto" w:fill="auto"/>
          </w:tcPr>
          <w:p w14:paraId="118F5B8A" w14:textId="7E0E110E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7B96D95" w14:textId="77777777" w:rsidTr="00C36D88">
        <w:trPr>
          <w:jc w:val="center"/>
        </w:trPr>
        <w:tc>
          <w:tcPr>
            <w:tcW w:w="6629" w:type="dxa"/>
            <w:shd w:val="clear" w:color="auto" w:fill="auto"/>
          </w:tcPr>
          <w:p w14:paraId="72E2FA40" w14:textId="77777777" w:rsidR="003A61B6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Fabricante </w:t>
            </w:r>
          </w:p>
        </w:tc>
        <w:tc>
          <w:tcPr>
            <w:tcW w:w="8647" w:type="dxa"/>
            <w:shd w:val="clear" w:color="auto" w:fill="auto"/>
          </w:tcPr>
          <w:p w14:paraId="08A75D7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3B4C791" w14:textId="77777777" w:rsidTr="00C36D88">
        <w:trPr>
          <w:jc w:val="center"/>
        </w:trPr>
        <w:tc>
          <w:tcPr>
            <w:tcW w:w="6629" w:type="dxa"/>
            <w:shd w:val="clear" w:color="auto" w:fill="auto"/>
          </w:tcPr>
          <w:p w14:paraId="3FADAE51" w14:textId="77777777" w:rsidR="003A61B6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Importador</w:t>
            </w:r>
          </w:p>
        </w:tc>
        <w:tc>
          <w:tcPr>
            <w:tcW w:w="8647" w:type="dxa"/>
            <w:shd w:val="clear" w:color="auto" w:fill="auto"/>
          </w:tcPr>
          <w:p w14:paraId="0505345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87F4C62" w14:textId="77777777" w:rsidTr="00C36D88">
        <w:trPr>
          <w:jc w:val="center"/>
        </w:trPr>
        <w:tc>
          <w:tcPr>
            <w:tcW w:w="6629" w:type="dxa"/>
            <w:shd w:val="clear" w:color="auto" w:fill="auto"/>
          </w:tcPr>
          <w:p w14:paraId="3958CBBC" w14:textId="77777777" w:rsidR="003A61B6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>C.C. o NIT</w:t>
            </w:r>
          </w:p>
        </w:tc>
        <w:tc>
          <w:tcPr>
            <w:tcW w:w="8647" w:type="dxa"/>
            <w:shd w:val="clear" w:color="auto" w:fill="auto"/>
          </w:tcPr>
          <w:p w14:paraId="1E8CBEC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F0AD2E7" w14:textId="77777777" w:rsidTr="00C36D88">
        <w:trPr>
          <w:jc w:val="center"/>
        </w:trPr>
        <w:tc>
          <w:tcPr>
            <w:tcW w:w="6629" w:type="dxa"/>
            <w:shd w:val="clear" w:color="auto" w:fill="auto"/>
          </w:tcPr>
          <w:p w14:paraId="66A203A5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Correo electrónico del solicitante</w:t>
            </w:r>
          </w:p>
        </w:tc>
        <w:tc>
          <w:tcPr>
            <w:tcW w:w="8647" w:type="dxa"/>
            <w:shd w:val="clear" w:color="auto" w:fill="auto"/>
          </w:tcPr>
          <w:p w14:paraId="7072CC0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92D6F77" w14:textId="77777777" w:rsidTr="00C36D88">
        <w:trPr>
          <w:jc w:val="center"/>
        </w:trPr>
        <w:tc>
          <w:tcPr>
            <w:tcW w:w="6629" w:type="dxa"/>
            <w:shd w:val="clear" w:color="auto" w:fill="auto"/>
          </w:tcPr>
          <w:p w14:paraId="5D49F382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>Domicilio (Dirección y ciudad)</w:t>
            </w:r>
          </w:p>
        </w:tc>
        <w:tc>
          <w:tcPr>
            <w:tcW w:w="8647" w:type="dxa"/>
            <w:shd w:val="clear" w:color="auto" w:fill="auto"/>
          </w:tcPr>
          <w:p w14:paraId="790FAB5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53602A3" w14:textId="77777777" w:rsidTr="00C36D88">
        <w:trPr>
          <w:jc w:val="center"/>
        </w:trPr>
        <w:tc>
          <w:tcPr>
            <w:tcW w:w="6629" w:type="dxa"/>
            <w:shd w:val="clear" w:color="auto" w:fill="auto"/>
          </w:tcPr>
          <w:p w14:paraId="0F1A0512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>Teléfono</w:t>
            </w:r>
          </w:p>
        </w:tc>
        <w:tc>
          <w:tcPr>
            <w:tcW w:w="8647" w:type="dxa"/>
            <w:shd w:val="clear" w:color="auto" w:fill="auto"/>
          </w:tcPr>
          <w:p w14:paraId="7441390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A71F5D2" w14:textId="77777777" w:rsidTr="00C36D88">
        <w:trPr>
          <w:jc w:val="center"/>
        </w:trPr>
        <w:tc>
          <w:tcPr>
            <w:tcW w:w="6629" w:type="dxa"/>
            <w:shd w:val="clear" w:color="auto" w:fill="auto"/>
          </w:tcPr>
          <w:p w14:paraId="040FDE24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>Persona de Contacto</w:t>
            </w:r>
          </w:p>
        </w:tc>
        <w:tc>
          <w:tcPr>
            <w:tcW w:w="8647" w:type="dxa"/>
            <w:shd w:val="clear" w:color="auto" w:fill="auto"/>
          </w:tcPr>
          <w:p w14:paraId="6FC9C40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4A97D69B" w14:textId="77777777" w:rsidTr="00C36D88">
        <w:trPr>
          <w:jc w:val="center"/>
        </w:trPr>
        <w:tc>
          <w:tcPr>
            <w:tcW w:w="6629" w:type="dxa"/>
            <w:shd w:val="clear" w:color="auto" w:fill="auto"/>
          </w:tcPr>
          <w:p w14:paraId="70F03275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>Teléfono de Contacto</w:t>
            </w:r>
          </w:p>
        </w:tc>
        <w:tc>
          <w:tcPr>
            <w:tcW w:w="8647" w:type="dxa"/>
            <w:shd w:val="clear" w:color="auto" w:fill="auto"/>
          </w:tcPr>
          <w:p w14:paraId="49CCA30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2C1D3C2" w14:textId="77777777" w:rsidTr="00C36D88">
        <w:trPr>
          <w:jc w:val="center"/>
        </w:trPr>
        <w:tc>
          <w:tcPr>
            <w:tcW w:w="6629" w:type="dxa"/>
            <w:shd w:val="clear" w:color="auto" w:fill="auto"/>
          </w:tcPr>
          <w:p w14:paraId="3E10CA95" w14:textId="77777777" w:rsidR="003A61B6" w:rsidRPr="00DB7BEB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DB7BEB">
              <w:rPr>
                <w:rFonts w:cs="Arial"/>
                <w:sz w:val="18"/>
                <w:szCs w:val="18"/>
                <w:lang w:val="es-CO" w:eastAsia="es-CO"/>
              </w:rPr>
              <w:t>Correo electrónico de la persona de contacto</w:t>
            </w:r>
          </w:p>
        </w:tc>
        <w:tc>
          <w:tcPr>
            <w:tcW w:w="8647" w:type="dxa"/>
            <w:shd w:val="clear" w:color="auto" w:fill="auto"/>
          </w:tcPr>
          <w:p w14:paraId="25387A8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8BE1BA4" w14:textId="77777777" w:rsidTr="00C36D88">
        <w:trPr>
          <w:jc w:val="center"/>
        </w:trPr>
        <w:tc>
          <w:tcPr>
            <w:tcW w:w="6629" w:type="dxa"/>
            <w:shd w:val="clear" w:color="auto" w:fill="auto"/>
          </w:tcPr>
          <w:p w14:paraId="60E561DC" w14:textId="77777777" w:rsidR="003A61B6" w:rsidRPr="00DB7BEB" w:rsidRDefault="003A61B6" w:rsidP="00C36D88">
            <w:pPr>
              <w:jc w:val="both"/>
              <w:rPr>
                <w:rFonts w:cs="Arial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>Nombre del apoderado</w:t>
            </w:r>
          </w:p>
        </w:tc>
        <w:tc>
          <w:tcPr>
            <w:tcW w:w="8647" w:type="dxa"/>
            <w:shd w:val="clear" w:color="auto" w:fill="auto"/>
          </w:tcPr>
          <w:p w14:paraId="5AE8317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90282FE" w14:textId="77777777" w:rsidTr="00C36D88">
        <w:trPr>
          <w:jc w:val="center"/>
        </w:trPr>
        <w:tc>
          <w:tcPr>
            <w:tcW w:w="6629" w:type="dxa"/>
            <w:shd w:val="clear" w:color="auto" w:fill="auto"/>
          </w:tcPr>
          <w:p w14:paraId="503716A7" w14:textId="77777777" w:rsidR="003A61B6" w:rsidRDefault="003A61B6" w:rsidP="00C36D88">
            <w:pPr>
              <w:jc w:val="both"/>
              <w:rPr>
                <w:rFonts w:cs="Arial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>Teléfono</w:t>
            </w:r>
          </w:p>
        </w:tc>
        <w:tc>
          <w:tcPr>
            <w:tcW w:w="8647" w:type="dxa"/>
            <w:shd w:val="clear" w:color="auto" w:fill="auto"/>
          </w:tcPr>
          <w:p w14:paraId="6C6CE7B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18A291B" w14:textId="77777777" w:rsidTr="00C36D88">
        <w:trPr>
          <w:jc w:val="center"/>
        </w:trPr>
        <w:tc>
          <w:tcPr>
            <w:tcW w:w="6629" w:type="dxa"/>
            <w:shd w:val="clear" w:color="auto" w:fill="auto"/>
          </w:tcPr>
          <w:p w14:paraId="60681B92" w14:textId="77777777" w:rsidR="003A61B6" w:rsidRDefault="003A61B6" w:rsidP="00C36D88">
            <w:pPr>
              <w:jc w:val="both"/>
              <w:rPr>
                <w:rFonts w:cs="Arial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 xml:space="preserve">Dirección </w:t>
            </w:r>
          </w:p>
        </w:tc>
        <w:tc>
          <w:tcPr>
            <w:tcW w:w="8647" w:type="dxa"/>
            <w:shd w:val="clear" w:color="auto" w:fill="auto"/>
          </w:tcPr>
          <w:p w14:paraId="14F68CF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4376E485" w14:textId="77777777" w:rsidTr="00C36D88">
        <w:trPr>
          <w:jc w:val="center"/>
        </w:trPr>
        <w:tc>
          <w:tcPr>
            <w:tcW w:w="6629" w:type="dxa"/>
            <w:shd w:val="clear" w:color="auto" w:fill="auto"/>
          </w:tcPr>
          <w:p w14:paraId="3C57E10D" w14:textId="77777777" w:rsidR="003A61B6" w:rsidRDefault="003A61B6" w:rsidP="00C36D88">
            <w:pPr>
              <w:jc w:val="both"/>
              <w:rPr>
                <w:rFonts w:cs="Arial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>Correo electrónico</w:t>
            </w:r>
          </w:p>
        </w:tc>
        <w:tc>
          <w:tcPr>
            <w:tcW w:w="8647" w:type="dxa"/>
            <w:shd w:val="clear" w:color="auto" w:fill="auto"/>
          </w:tcPr>
          <w:p w14:paraId="12618D5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3298D78" w14:textId="77777777" w:rsidR="003A61B6" w:rsidRDefault="003A61B6" w:rsidP="003A61B6">
      <w:pPr>
        <w:rPr>
          <w:rFonts w:cs="Arial"/>
          <w:sz w:val="24"/>
          <w:szCs w:val="24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5954"/>
        <w:gridCol w:w="1843"/>
      </w:tblGrid>
      <w:tr w:rsidR="003A61B6" w:rsidRPr="008C2ECF" w14:paraId="25B89DB6" w14:textId="77777777" w:rsidTr="00C36D88">
        <w:trPr>
          <w:trHeight w:val="81"/>
          <w:jc w:val="center"/>
        </w:trPr>
        <w:tc>
          <w:tcPr>
            <w:tcW w:w="15276" w:type="dxa"/>
            <w:gridSpan w:val="4"/>
            <w:shd w:val="clear" w:color="auto" w:fill="95B3D7"/>
          </w:tcPr>
          <w:p w14:paraId="2C25158D" w14:textId="77777777" w:rsidR="003A61B6" w:rsidRPr="008C2ECF" w:rsidRDefault="003A61B6" w:rsidP="00C36D88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C2ECF">
              <w:rPr>
                <w:rFonts w:cs="Arial"/>
                <w:b/>
                <w:sz w:val="18"/>
                <w:szCs w:val="18"/>
              </w:rPr>
              <w:t>ARTÍCULO DEL ESTATUTO TRIBUTARIO EN EL CUAL SE FUNDAMENTA LA SOLICITUD</w:t>
            </w:r>
            <w:r>
              <w:rPr>
                <w:rFonts w:cs="Arial"/>
                <w:b/>
                <w:sz w:val="18"/>
                <w:szCs w:val="18"/>
              </w:rPr>
              <w:t>: Marque con una X</w:t>
            </w:r>
          </w:p>
        </w:tc>
      </w:tr>
      <w:tr w:rsidR="003A61B6" w:rsidRPr="008C2ECF" w14:paraId="378FAF93" w14:textId="77777777" w:rsidTr="00C36D88">
        <w:trPr>
          <w:jc w:val="center"/>
        </w:trPr>
        <w:tc>
          <w:tcPr>
            <w:tcW w:w="5778" w:type="dxa"/>
            <w:shd w:val="clear" w:color="auto" w:fill="auto"/>
          </w:tcPr>
          <w:p w14:paraId="368720A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>Artículo 512-15 Parágrafo 1</w:t>
            </w:r>
          </w:p>
        </w:tc>
        <w:tc>
          <w:tcPr>
            <w:tcW w:w="1701" w:type="dxa"/>
            <w:shd w:val="clear" w:color="auto" w:fill="auto"/>
          </w:tcPr>
          <w:p w14:paraId="78FBFF0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14:paraId="7673AC5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>Artículo 512-16 Numeral 3 o 4</w:t>
            </w:r>
          </w:p>
        </w:tc>
        <w:tc>
          <w:tcPr>
            <w:tcW w:w="1843" w:type="dxa"/>
            <w:shd w:val="clear" w:color="auto" w:fill="auto"/>
          </w:tcPr>
          <w:p w14:paraId="4EA8AA0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E4F7CDC" w14:textId="77777777" w:rsidR="003A61B6" w:rsidRPr="00E2445E" w:rsidRDefault="003A61B6" w:rsidP="003A61B6">
      <w:pPr>
        <w:rPr>
          <w:rFonts w:cs="Arial"/>
          <w:szCs w:val="22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8647"/>
      </w:tblGrid>
      <w:tr w:rsidR="003A61B6" w:rsidRPr="00F14178" w14:paraId="44EC28FB" w14:textId="77777777" w:rsidTr="00C36D88">
        <w:trPr>
          <w:jc w:val="center"/>
        </w:trPr>
        <w:tc>
          <w:tcPr>
            <w:tcW w:w="15276" w:type="dxa"/>
            <w:gridSpan w:val="2"/>
            <w:shd w:val="clear" w:color="auto" w:fill="95B3D7"/>
          </w:tcPr>
          <w:p w14:paraId="6A75D152" w14:textId="77777777" w:rsidR="003A61B6" w:rsidRPr="00F14178" w:rsidRDefault="003A61B6" w:rsidP="00C36D88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F14178">
              <w:rPr>
                <w:rFonts w:cs="Arial"/>
                <w:b/>
                <w:sz w:val="18"/>
                <w:szCs w:val="18"/>
                <w:shd w:val="clear" w:color="auto" w:fill="95B3D7"/>
              </w:rPr>
              <w:t>ORIGEN</w:t>
            </w:r>
            <w:r w:rsidRPr="00F14178">
              <w:rPr>
                <w:rFonts w:cs="Arial"/>
                <w:b/>
                <w:sz w:val="18"/>
                <w:szCs w:val="18"/>
              </w:rPr>
              <w:t xml:space="preserve"> DE BOLSAS PLÁSTICAS</w:t>
            </w:r>
          </w:p>
        </w:tc>
      </w:tr>
      <w:tr w:rsidR="003A61B6" w:rsidRPr="00F14178" w14:paraId="0C5C28A6" w14:textId="77777777" w:rsidTr="00C36D88">
        <w:trPr>
          <w:jc w:val="center"/>
        </w:trPr>
        <w:tc>
          <w:tcPr>
            <w:tcW w:w="6629" w:type="dxa"/>
            <w:shd w:val="clear" w:color="auto" w:fill="auto"/>
          </w:tcPr>
          <w:p w14:paraId="32ECF821" w14:textId="77777777" w:rsidR="003A61B6" w:rsidRPr="00F14178" w:rsidRDefault="003A61B6" w:rsidP="00C36D88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F14178">
              <w:rPr>
                <w:rFonts w:cs="Arial"/>
                <w:b/>
                <w:sz w:val="18"/>
                <w:szCs w:val="18"/>
              </w:rPr>
              <w:t>Nacional</w:t>
            </w:r>
          </w:p>
        </w:tc>
        <w:tc>
          <w:tcPr>
            <w:tcW w:w="8647" w:type="dxa"/>
            <w:shd w:val="clear" w:color="auto" w:fill="auto"/>
          </w:tcPr>
          <w:p w14:paraId="47F7E6C0" w14:textId="77777777" w:rsidR="003A61B6" w:rsidRPr="00F14178" w:rsidRDefault="003A61B6" w:rsidP="00C36D88">
            <w:pPr>
              <w:tabs>
                <w:tab w:val="center" w:pos="2237"/>
              </w:tabs>
              <w:rPr>
                <w:rFonts w:cs="Arial"/>
                <w:sz w:val="18"/>
                <w:szCs w:val="18"/>
              </w:rPr>
            </w:pPr>
          </w:p>
        </w:tc>
      </w:tr>
      <w:tr w:rsidR="003A61B6" w:rsidRPr="00F14178" w14:paraId="65606A2A" w14:textId="77777777" w:rsidTr="00C36D88">
        <w:trPr>
          <w:jc w:val="center"/>
        </w:trPr>
        <w:tc>
          <w:tcPr>
            <w:tcW w:w="6629" w:type="dxa"/>
            <w:shd w:val="clear" w:color="auto" w:fill="auto"/>
          </w:tcPr>
          <w:p w14:paraId="46901410" w14:textId="77777777" w:rsidR="003A61B6" w:rsidRPr="001D5E63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Cantidad de bolsas</w:t>
            </w:r>
          </w:p>
        </w:tc>
        <w:tc>
          <w:tcPr>
            <w:tcW w:w="8647" w:type="dxa"/>
            <w:shd w:val="clear" w:color="auto" w:fill="auto"/>
          </w:tcPr>
          <w:p w14:paraId="205E86A7" w14:textId="77777777" w:rsidR="003A61B6" w:rsidRPr="00F14178" w:rsidRDefault="003A61B6" w:rsidP="00C36D88">
            <w:pPr>
              <w:tabs>
                <w:tab w:val="center" w:pos="2237"/>
              </w:tabs>
              <w:rPr>
                <w:rFonts w:cs="Arial"/>
                <w:sz w:val="18"/>
                <w:szCs w:val="18"/>
              </w:rPr>
            </w:pPr>
          </w:p>
        </w:tc>
      </w:tr>
      <w:tr w:rsidR="003A61B6" w:rsidRPr="00F14178" w14:paraId="0DF7A1CD" w14:textId="77777777" w:rsidTr="00C36D88">
        <w:trPr>
          <w:trHeight w:val="218"/>
          <w:jc w:val="center"/>
        </w:trPr>
        <w:tc>
          <w:tcPr>
            <w:tcW w:w="6629" w:type="dxa"/>
            <w:shd w:val="clear" w:color="auto" w:fill="auto"/>
          </w:tcPr>
          <w:p w14:paraId="3ED5C19F" w14:textId="77777777" w:rsidR="003A61B6" w:rsidRPr="001D5E63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Peso</w:t>
            </w:r>
            <w:r w:rsidRPr="001D5E63">
              <w:rPr>
                <w:rFonts w:cs="Arial"/>
                <w:sz w:val="18"/>
                <w:szCs w:val="18"/>
              </w:rPr>
              <w:t xml:space="preserve"> en kilogramos netos</w:t>
            </w:r>
          </w:p>
        </w:tc>
        <w:tc>
          <w:tcPr>
            <w:tcW w:w="8647" w:type="dxa"/>
            <w:shd w:val="clear" w:color="auto" w:fill="auto"/>
          </w:tcPr>
          <w:p w14:paraId="2971CDF9" w14:textId="77777777" w:rsidR="003A61B6" w:rsidRPr="00F14178" w:rsidRDefault="003A61B6" w:rsidP="00C36D88">
            <w:pPr>
              <w:tabs>
                <w:tab w:val="center" w:pos="2237"/>
              </w:tabs>
              <w:rPr>
                <w:rFonts w:cs="Arial"/>
                <w:sz w:val="18"/>
                <w:szCs w:val="18"/>
              </w:rPr>
            </w:pPr>
          </w:p>
        </w:tc>
      </w:tr>
      <w:tr w:rsidR="003A61B6" w:rsidRPr="00F14178" w14:paraId="7944881A" w14:textId="77777777" w:rsidTr="00C36D88">
        <w:trPr>
          <w:jc w:val="center"/>
        </w:trPr>
        <w:tc>
          <w:tcPr>
            <w:tcW w:w="6629" w:type="dxa"/>
            <w:shd w:val="clear" w:color="auto" w:fill="auto"/>
          </w:tcPr>
          <w:p w14:paraId="7006EEDD" w14:textId="77777777" w:rsidR="003A61B6" w:rsidRPr="00F14178" w:rsidRDefault="003A61B6" w:rsidP="00C36D88">
            <w:pPr>
              <w:ind w:right="-108"/>
              <w:jc w:val="both"/>
              <w:rPr>
                <w:rFonts w:cs="Arial"/>
                <w:b/>
                <w:sz w:val="18"/>
                <w:szCs w:val="18"/>
              </w:rPr>
            </w:pPr>
            <w:r w:rsidRPr="00F14178">
              <w:rPr>
                <w:rFonts w:cs="Arial"/>
                <w:b/>
                <w:sz w:val="18"/>
                <w:szCs w:val="18"/>
              </w:rPr>
              <w:t>Importad</w:t>
            </w:r>
            <w:r>
              <w:rPr>
                <w:rFonts w:cs="Arial"/>
                <w:b/>
                <w:sz w:val="18"/>
                <w:szCs w:val="18"/>
              </w:rPr>
              <w:t>a</w:t>
            </w:r>
            <w:r w:rsidRPr="00F14178">
              <w:rPr>
                <w:rFonts w:cs="Arial"/>
                <w:b/>
                <w:sz w:val="18"/>
                <w:szCs w:val="18"/>
              </w:rPr>
              <w:tab/>
            </w:r>
          </w:p>
        </w:tc>
        <w:tc>
          <w:tcPr>
            <w:tcW w:w="8647" w:type="dxa"/>
            <w:shd w:val="clear" w:color="auto" w:fill="auto"/>
          </w:tcPr>
          <w:p w14:paraId="550699BB" w14:textId="77777777" w:rsidR="003A61B6" w:rsidRPr="00F14178" w:rsidRDefault="003A61B6" w:rsidP="00C36D88">
            <w:pPr>
              <w:tabs>
                <w:tab w:val="center" w:pos="2237"/>
              </w:tabs>
              <w:rPr>
                <w:rFonts w:cs="Arial"/>
                <w:sz w:val="18"/>
                <w:szCs w:val="18"/>
              </w:rPr>
            </w:pPr>
          </w:p>
        </w:tc>
      </w:tr>
      <w:tr w:rsidR="003A61B6" w:rsidRPr="00F14178" w14:paraId="09D907C9" w14:textId="77777777" w:rsidTr="00C36D88">
        <w:trPr>
          <w:jc w:val="center"/>
        </w:trPr>
        <w:tc>
          <w:tcPr>
            <w:tcW w:w="6629" w:type="dxa"/>
            <w:shd w:val="clear" w:color="auto" w:fill="auto"/>
          </w:tcPr>
          <w:p w14:paraId="5526403C" w14:textId="77777777" w:rsidR="003A61B6" w:rsidRPr="001D5E63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Cantidad de bolsas</w:t>
            </w:r>
          </w:p>
        </w:tc>
        <w:tc>
          <w:tcPr>
            <w:tcW w:w="8647" w:type="dxa"/>
            <w:shd w:val="clear" w:color="auto" w:fill="auto"/>
          </w:tcPr>
          <w:p w14:paraId="377B2220" w14:textId="77777777" w:rsidR="003A61B6" w:rsidRPr="00F14178" w:rsidRDefault="003A61B6" w:rsidP="00C36D88">
            <w:pPr>
              <w:tabs>
                <w:tab w:val="center" w:pos="2237"/>
              </w:tabs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02AF76F" w14:textId="77777777" w:rsidTr="00C36D88">
        <w:trPr>
          <w:jc w:val="center"/>
        </w:trPr>
        <w:tc>
          <w:tcPr>
            <w:tcW w:w="6629" w:type="dxa"/>
            <w:shd w:val="clear" w:color="auto" w:fill="auto"/>
          </w:tcPr>
          <w:p w14:paraId="660C5B8C" w14:textId="77777777" w:rsidR="003A61B6" w:rsidRPr="001D5E63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Peso</w:t>
            </w:r>
            <w:r w:rsidRPr="001D5E63">
              <w:rPr>
                <w:rFonts w:cs="Arial"/>
                <w:sz w:val="18"/>
                <w:szCs w:val="18"/>
              </w:rPr>
              <w:t xml:space="preserve"> en kilogramos netos</w:t>
            </w:r>
          </w:p>
        </w:tc>
        <w:tc>
          <w:tcPr>
            <w:tcW w:w="8647" w:type="dxa"/>
            <w:shd w:val="clear" w:color="auto" w:fill="auto"/>
          </w:tcPr>
          <w:p w14:paraId="0320E62D" w14:textId="5F145538" w:rsidR="003A61B6" w:rsidRPr="008C2ECF" w:rsidRDefault="00426376" w:rsidP="00C36D88">
            <w:pPr>
              <w:tabs>
                <w:tab w:val="center" w:pos="223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2B6321D0" w14:textId="77777777" w:rsidR="003A61B6" w:rsidRDefault="003A61B6" w:rsidP="003A61B6">
      <w:pPr>
        <w:rPr>
          <w:rFonts w:cs="Arial"/>
          <w:sz w:val="24"/>
          <w:szCs w:val="24"/>
        </w:rPr>
      </w:pPr>
    </w:p>
    <w:p w14:paraId="1514F3CB" w14:textId="77777777" w:rsidR="003A61B6" w:rsidRDefault="003A61B6" w:rsidP="003A61B6">
      <w:pPr>
        <w:rPr>
          <w:rFonts w:cs="Arial"/>
          <w:sz w:val="24"/>
          <w:szCs w:val="24"/>
        </w:rPr>
      </w:pPr>
    </w:p>
    <w:p w14:paraId="5FD9744F" w14:textId="77777777" w:rsidR="003A61B6" w:rsidRDefault="003A61B6" w:rsidP="003A61B6">
      <w:pPr>
        <w:rPr>
          <w:rFonts w:cs="Arial"/>
          <w:sz w:val="24"/>
          <w:szCs w:val="24"/>
        </w:rPr>
      </w:pPr>
    </w:p>
    <w:p w14:paraId="344FD211" w14:textId="77777777" w:rsidR="003A61B6" w:rsidRDefault="003A61B6" w:rsidP="003A61B6">
      <w:pPr>
        <w:rPr>
          <w:rFonts w:cs="Arial"/>
          <w:sz w:val="24"/>
          <w:szCs w:val="24"/>
        </w:rPr>
      </w:pPr>
    </w:p>
    <w:p w14:paraId="753AA812" w14:textId="77777777" w:rsidR="003A61B6" w:rsidRDefault="003A61B6" w:rsidP="003A61B6">
      <w:pPr>
        <w:rPr>
          <w:rFonts w:cs="Arial"/>
          <w:sz w:val="24"/>
          <w:szCs w:val="24"/>
        </w:rPr>
      </w:pPr>
    </w:p>
    <w:p w14:paraId="664EA8D5" w14:textId="77777777" w:rsidR="003A61B6" w:rsidRDefault="003A61B6" w:rsidP="003A61B6">
      <w:pPr>
        <w:rPr>
          <w:rFonts w:cs="Arial"/>
          <w:sz w:val="24"/>
          <w:szCs w:val="24"/>
        </w:rPr>
      </w:pPr>
    </w:p>
    <w:p w14:paraId="72AFDB9A" w14:textId="77777777" w:rsidR="003A61B6" w:rsidRDefault="003A61B6" w:rsidP="003A61B6">
      <w:pPr>
        <w:rPr>
          <w:rFonts w:cs="Arial"/>
          <w:sz w:val="24"/>
          <w:szCs w:val="24"/>
        </w:rPr>
      </w:pPr>
    </w:p>
    <w:p w14:paraId="5F88962F" w14:textId="77777777" w:rsidR="003A61B6" w:rsidRDefault="003A61B6" w:rsidP="003A61B6">
      <w:pPr>
        <w:rPr>
          <w:rFonts w:cs="Arial"/>
          <w:sz w:val="24"/>
          <w:szCs w:val="24"/>
        </w:rPr>
      </w:pPr>
    </w:p>
    <w:p w14:paraId="15F67101" w14:textId="77777777" w:rsidR="003A61B6" w:rsidRDefault="003A61B6" w:rsidP="003A61B6">
      <w:pPr>
        <w:rPr>
          <w:rFonts w:cs="Arial"/>
          <w:sz w:val="24"/>
          <w:szCs w:val="24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3827"/>
        <w:gridCol w:w="1701"/>
        <w:gridCol w:w="1560"/>
        <w:gridCol w:w="70"/>
        <w:gridCol w:w="1631"/>
      </w:tblGrid>
      <w:tr w:rsidR="003A61B6" w:rsidRPr="008C2ECF" w14:paraId="50A55F1B" w14:textId="77777777" w:rsidTr="00C36D88">
        <w:trPr>
          <w:trHeight w:val="319"/>
          <w:jc w:val="center"/>
        </w:trPr>
        <w:tc>
          <w:tcPr>
            <w:tcW w:w="6487" w:type="dxa"/>
            <w:vMerge w:val="restart"/>
            <w:shd w:val="clear" w:color="auto" w:fill="95B3D7"/>
            <w:vAlign w:val="center"/>
          </w:tcPr>
          <w:p w14:paraId="2A59E45E" w14:textId="77777777" w:rsidR="003A61B6" w:rsidRPr="008C2ECF" w:rsidRDefault="003A61B6" w:rsidP="00C36D88">
            <w:pPr>
              <w:numPr>
                <w:ilvl w:val="0"/>
                <w:numId w:val="6"/>
              </w:numPr>
              <w:spacing w:line="259" w:lineRule="auto"/>
              <w:rPr>
                <w:rFonts w:cs="Arial"/>
                <w:b/>
                <w:sz w:val="18"/>
                <w:szCs w:val="18"/>
              </w:rPr>
            </w:pPr>
            <w:r w:rsidRPr="008C2ECF">
              <w:rPr>
                <w:rFonts w:cs="Arial"/>
                <w:b/>
                <w:sz w:val="18"/>
                <w:szCs w:val="18"/>
                <w:shd w:val="clear" w:color="auto" w:fill="95B3D7"/>
              </w:rPr>
              <w:t>REQUISITOS ESPECÍFICOS - TARIFA DIFERENCIAL</w:t>
            </w:r>
            <w:r>
              <w:rPr>
                <w:rFonts w:cs="Arial"/>
                <w:b/>
                <w:sz w:val="18"/>
                <w:szCs w:val="18"/>
                <w:shd w:val="clear" w:color="auto" w:fill="95B3D7"/>
              </w:rPr>
              <w:t xml:space="preserve">           </w:t>
            </w:r>
          </w:p>
        </w:tc>
        <w:tc>
          <w:tcPr>
            <w:tcW w:w="5528" w:type="dxa"/>
            <w:gridSpan w:val="2"/>
            <w:vMerge w:val="restart"/>
            <w:shd w:val="clear" w:color="auto" w:fill="95B3D7"/>
            <w:vAlign w:val="center"/>
          </w:tcPr>
          <w:p w14:paraId="559ABC0B" w14:textId="77777777" w:rsidR="003A61B6" w:rsidRPr="008C2ECF" w:rsidRDefault="003A61B6" w:rsidP="00C36D88">
            <w:pPr>
              <w:spacing w:before="240" w:after="240" w:line="259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261" w:type="dxa"/>
            <w:gridSpan w:val="3"/>
            <w:shd w:val="clear" w:color="auto" w:fill="95B3D7"/>
            <w:vAlign w:val="center"/>
          </w:tcPr>
          <w:p w14:paraId="2C2CE04B" w14:textId="77777777" w:rsidR="003A61B6" w:rsidRPr="008C2ECF" w:rsidRDefault="003A61B6" w:rsidP="00C36D88">
            <w:pPr>
              <w:spacing w:line="259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C2ECF">
              <w:rPr>
                <w:rFonts w:cs="Arial"/>
                <w:b/>
                <w:sz w:val="18"/>
                <w:szCs w:val="18"/>
              </w:rPr>
              <w:t>CUMPLE</w:t>
            </w:r>
          </w:p>
        </w:tc>
      </w:tr>
      <w:tr w:rsidR="003A61B6" w:rsidRPr="008C2ECF" w14:paraId="7F662433" w14:textId="77777777" w:rsidTr="00C36D88">
        <w:trPr>
          <w:trHeight w:val="319"/>
          <w:jc w:val="center"/>
        </w:trPr>
        <w:tc>
          <w:tcPr>
            <w:tcW w:w="6487" w:type="dxa"/>
            <w:vMerge/>
            <w:shd w:val="clear" w:color="auto" w:fill="95B3D7"/>
            <w:vAlign w:val="center"/>
          </w:tcPr>
          <w:p w14:paraId="733E820C" w14:textId="77777777" w:rsidR="003A61B6" w:rsidRPr="008C2ECF" w:rsidRDefault="003A61B6" w:rsidP="00C36D88">
            <w:pPr>
              <w:numPr>
                <w:ilvl w:val="0"/>
                <w:numId w:val="6"/>
              </w:numPr>
              <w:spacing w:line="259" w:lineRule="auto"/>
              <w:rPr>
                <w:rFonts w:cs="Arial"/>
                <w:b/>
                <w:sz w:val="18"/>
                <w:szCs w:val="18"/>
                <w:shd w:val="clear" w:color="auto" w:fill="95B3D7"/>
              </w:rPr>
            </w:pPr>
          </w:p>
        </w:tc>
        <w:tc>
          <w:tcPr>
            <w:tcW w:w="5528" w:type="dxa"/>
            <w:gridSpan w:val="2"/>
            <w:vMerge/>
            <w:shd w:val="clear" w:color="auto" w:fill="95B3D7"/>
            <w:vAlign w:val="center"/>
          </w:tcPr>
          <w:p w14:paraId="400FEE23" w14:textId="77777777" w:rsidR="003A61B6" w:rsidRDefault="003A61B6" w:rsidP="00C36D88">
            <w:pPr>
              <w:spacing w:before="240" w:after="240" w:line="259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shd w:val="clear" w:color="auto" w:fill="95B3D7"/>
            <w:vAlign w:val="center"/>
          </w:tcPr>
          <w:p w14:paraId="3E2F7E38" w14:textId="77777777" w:rsidR="003A61B6" w:rsidRPr="008C2ECF" w:rsidRDefault="003A61B6" w:rsidP="00C36D88">
            <w:pPr>
              <w:spacing w:line="259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SI</w:t>
            </w:r>
          </w:p>
        </w:tc>
        <w:tc>
          <w:tcPr>
            <w:tcW w:w="1631" w:type="dxa"/>
            <w:shd w:val="clear" w:color="auto" w:fill="95B3D7"/>
            <w:vAlign w:val="center"/>
          </w:tcPr>
          <w:p w14:paraId="3F0A0B74" w14:textId="77777777" w:rsidR="003A61B6" w:rsidRPr="008C2ECF" w:rsidRDefault="003A61B6" w:rsidP="00C36D88">
            <w:pPr>
              <w:spacing w:line="259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</w:t>
            </w:r>
          </w:p>
        </w:tc>
      </w:tr>
      <w:tr w:rsidR="003A61B6" w:rsidRPr="008C2ECF" w14:paraId="4B4B6C56" w14:textId="77777777" w:rsidTr="00C36D88">
        <w:trPr>
          <w:trHeight w:val="200"/>
          <w:jc w:val="center"/>
        </w:trPr>
        <w:tc>
          <w:tcPr>
            <w:tcW w:w="15276" w:type="dxa"/>
            <w:gridSpan w:val="6"/>
            <w:shd w:val="clear" w:color="auto" w:fill="D0CECE"/>
            <w:vAlign w:val="center"/>
          </w:tcPr>
          <w:p w14:paraId="0C87A82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4.1 </w:t>
            </w:r>
            <w:r w:rsidRPr="00BB5354">
              <w:rPr>
                <w:rFonts w:cs="Arial"/>
                <w:b/>
                <w:sz w:val="18"/>
                <w:szCs w:val="18"/>
              </w:rPr>
              <w:t xml:space="preserve">Biodegradabilidad </w:t>
            </w:r>
          </w:p>
        </w:tc>
      </w:tr>
      <w:tr w:rsidR="003A61B6" w:rsidRPr="008C2ECF" w14:paraId="26F28639" w14:textId="77777777" w:rsidTr="00C36D88">
        <w:trPr>
          <w:trHeight w:val="200"/>
          <w:jc w:val="center"/>
        </w:trPr>
        <w:tc>
          <w:tcPr>
            <w:tcW w:w="15276" w:type="dxa"/>
            <w:gridSpan w:val="6"/>
            <w:shd w:val="clear" w:color="auto" w:fill="auto"/>
            <w:vAlign w:val="center"/>
          </w:tcPr>
          <w:p w14:paraId="2787FC9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4.1.1 B</w:t>
            </w:r>
            <w:r w:rsidRPr="00873678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b/>
                <w:sz w:val="18"/>
                <w:szCs w:val="18"/>
              </w:rPr>
              <w:t xml:space="preserve">odegradabilidad </w:t>
            </w:r>
            <w:r w:rsidRPr="00BB5354">
              <w:rPr>
                <w:rFonts w:cs="Arial"/>
                <w:b/>
                <w:sz w:val="18"/>
                <w:szCs w:val="18"/>
              </w:rPr>
              <w:t>igual o superior al 30%</w:t>
            </w:r>
          </w:p>
        </w:tc>
      </w:tr>
      <w:tr w:rsidR="003A61B6" w:rsidRPr="008C2ECF" w14:paraId="3F33B2A2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1141039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Resultados del ensayo de laboratorio en porcentaje (%)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9BF3A8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835A62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35420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1BB0335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3D58B663" w14:textId="77777777" w:rsidR="003A61B6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F59BD0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B5467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5D921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CE711C3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E76CEAF" w14:textId="77777777" w:rsidR="003A61B6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Nombre </w:t>
            </w:r>
            <w:r w:rsidRPr="00321A65">
              <w:rPr>
                <w:rFonts w:cs="Arial"/>
                <w:sz w:val="18"/>
                <w:szCs w:val="18"/>
              </w:rPr>
              <w:t>y</w:t>
            </w:r>
            <w:r>
              <w:rPr>
                <w:rFonts w:cs="Arial"/>
                <w:sz w:val="18"/>
                <w:szCs w:val="18"/>
              </w:rPr>
              <w:t xml:space="preserve"> CC o NIT del laboratorio c</w:t>
            </w:r>
            <w:r w:rsidRPr="00321A65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EE405E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CC2A81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2B8216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00441CE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7A14466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Domicilio del l</w:t>
            </w:r>
            <w:r w:rsidRPr="00321A65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0C9F6D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F0E69D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FF6CF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45B011DF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E5D6243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6F8F89C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0A6085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9AB21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D781528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EAA8436" w14:textId="77777777" w:rsidR="003A61B6" w:rsidRPr="0095201F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E9ECA2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CBF3A3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2A868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D3126DE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2D05BDA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 xml:space="preserve">Cantidad </w:t>
            </w:r>
            <w:r>
              <w:rPr>
                <w:rFonts w:cs="Arial"/>
                <w:sz w:val="18"/>
                <w:szCs w:val="18"/>
              </w:rPr>
              <w:t>de bolsas objeto de la certificación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2E60762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5A1028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EB629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B064CD4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1AD1CD1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Peso (kilogramos netos</w:t>
            </w:r>
            <w:r w:rsidRPr="008C2ECF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93755A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ADE4F7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9C94D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85E1DD7" w14:textId="77777777" w:rsidTr="00C36D88">
        <w:trPr>
          <w:trHeight w:val="98"/>
          <w:jc w:val="center"/>
        </w:trPr>
        <w:tc>
          <w:tcPr>
            <w:tcW w:w="15276" w:type="dxa"/>
            <w:gridSpan w:val="6"/>
            <w:shd w:val="clear" w:color="auto" w:fill="auto"/>
            <w:vAlign w:val="center"/>
          </w:tcPr>
          <w:p w14:paraId="2BBE235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4.1.1.1 Ausencia de s</w:t>
            </w:r>
            <w:r w:rsidRPr="008672EA">
              <w:rPr>
                <w:rFonts w:cs="Arial"/>
                <w:b/>
                <w:sz w:val="18"/>
                <w:szCs w:val="18"/>
              </w:rPr>
              <w:t xml:space="preserve">ustancias de 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8672EA">
              <w:rPr>
                <w:rFonts w:cs="Arial"/>
                <w:b/>
                <w:sz w:val="18"/>
                <w:szCs w:val="18"/>
              </w:rPr>
              <w:t xml:space="preserve">nterés </w:t>
            </w:r>
          </w:p>
        </w:tc>
      </w:tr>
      <w:tr w:rsidR="003A61B6" w:rsidRPr="008C2ECF" w14:paraId="09C61A36" w14:textId="77777777" w:rsidTr="00C36D88">
        <w:trPr>
          <w:trHeight w:val="96"/>
          <w:jc w:val="center"/>
        </w:trPr>
        <w:tc>
          <w:tcPr>
            <w:tcW w:w="15276" w:type="dxa"/>
            <w:gridSpan w:val="6"/>
            <w:shd w:val="clear" w:color="auto" w:fill="auto"/>
            <w:vAlign w:val="center"/>
          </w:tcPr>
          <w:p w14:paraId="0DAB902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4.1.1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.1</w:t>
            </w:r>
            <w:r w:rsidRPr="00740628">
              <w:rPr>
                <w:rFonts w:cs="Arial"/>
                <w:b/>
                <w:sz w:val="18"/>
                <w:szCs w:val="18"/>
              </w:rPr>
              <w:t xml:space="preserve"> Zn</w:t>
            </w:r>
          </w:p>
        </w:tc>
      </w:tr>
      <w:tr w:rsidR="003A61B6" w:rsidRPr="008C2ECF" w14:paraId="0B87B3A4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FE84EA1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E1D352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8C072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FA7C8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601BA88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0034C54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99423B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32BA87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EA5D1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B83CF3D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B5DCD53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89A9B6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E49A03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94C62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20F916D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3AB25304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6627A40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CCB01C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8CD68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F61C750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A4AD0E6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33CDA4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08E9DA6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42CA9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22B35E5" w14:textId="77777777" w:rsidTr="00C36D88">
        <w:trPr>
          <w:trHeight w:val="35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5280919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BF1F76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CACCC70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2BAA2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0FD296C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EBF4D9D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4.1.1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.2</w:t>
            </w:r>
            <w:r w:rsidRPr="0074062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Cu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2C113516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B2E578C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E1656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CB5154A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B2ABC66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18A5653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31E4EC9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C13FB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0799A97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9FE5CE6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E3EB30E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667EF36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50BD4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4E437CA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42C7863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913263D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AEB572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73B49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DCC978D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23CEA92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5FFA0A1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AC2262A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3F05C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43A8FC39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CDEDF48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D288593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6994FFC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9E72D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E58CA3F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4E0E741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3148C92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6617C5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EC753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25C2F33" w14:textId="77777777" w:rsidTr="00C36D88">
        <w:trPr>
          <w:trHeight w:val="212"/>
          <w:jc w:val="center"/>
        </w:trPr>
        <w:tc>
          <w:tcPr>
            <w:tcW w:w="15276" w:type="dxa"/>
            <w:gridSpan w:val="6"/>
            <w:shd w:val="clear" w:color="auto" w:fill="auto"/>
            <w:vAlign w:val="center"/>
          </w:tcPr>
          <w:p w14:paraId="4F53868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4.1.1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.3</w:t>
            </w:r>
            <w:r w:rsidRPr="0074062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</w:t>
            </w:r>
          </w:p>
        </w:tc>
      </w:tr>
      <w:tr w:rsidR="003A61B6" w:rsidRPr="008C2ECF" w14:paraId="28A137A3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358B88AD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50723D2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DF61A5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5E2AE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585786E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BE03FE1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4FF8881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A24C10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0E5FF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10ABBB9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C69CFAF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2511722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F153C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28171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A7112BD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3D09767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144D132D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BE5672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AB26F9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7C1DAEE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EE88652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2975D154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7EC5FA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1F59B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BD53A13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2F8DCA9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0363782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AFC303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D2C4C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2F262D7" w14:textId="77777777" w:rsidTr="00C36D88">
        <w:trPr>
          <w:trHeight w:val="212"/>
          <w:jc w:val="center"/>
        </w:trPr>
        <w:tc>
          <w:tcPr>
            <w:tcW w:w="15276" w:type="dxa"/>
            <w:gridSpan w:val="6"/>
            <w:shd w:val="clear" w:color="auto" w:fill="auto"/>
            <w:vAlign w:val="center"/>
          </w:tcPr>
          <w:p w14:paraId="6E21D4E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4.1.1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.4</w:t>
            </w:r>
            <w:r w:rsidRPr="0074062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Cd</w:t>
            </w:r>
          </w:p>
        </w:tc>
      </w:tr>
      <w:tr w:rsidR="003A61B6" w:rsidRPr="008C2ECF" w14:paraId="2438DA71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7C68462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25D178DF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016D19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743C4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5C83EE5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3420DD72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6BDC2153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6F74ED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99225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08E327B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E21D3BA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12C435DA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C52B74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4DD26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A472CC2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A3369D4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16FDF5C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BD86AC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84D0B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10425A4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378CDE20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2324EB0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F01805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A5719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2F09BB8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724F8B8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066734C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5621D4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008F6C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D934D21" w14:textId="77777777" w:rsidTr="00C36D88">
        <w:trPr>
          <w:trHeight w:val="212"/>
          <w:jc w:val="center"/>
        </w:trPr>
        <w:tc>
          <w:tcPr>
            <w:tcW w:w="15276" w:type="dxa"/>
            <w:gridSpan w:val="6"/>
            <w:shd w:val="clear" w:color="auto" w:fill="auto"/>
            <w:vAlign w:val="center"/>
          </w:tcPr>
          <w:p w14:paraId="5392B0B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4.1.1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.5</w:t>
            </w:r>
            <w:r w:rsidRPr="0074062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Pb</w:t>
            </w:r>
          </w:p>
        </w:tc>
      </w:tr>
      <w:tr w:rsidR="003A61B6" w:rsidRPr="008C2ECF" w14:paraId="51BAF5C9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702B83D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1E62E06B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2481DB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A811A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F342067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C73F4FE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78A6700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39E43B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989FB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A254D1A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DCBB8A1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6B76CE94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7DFF8A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653064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B8CB819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340BC0FA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1F70B31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D751E8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20348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FBE4F78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07F7DBC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607694A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55F2D7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6062E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F9EBBD0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32FB80A4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582E971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A429A6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2A08C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DC6CB4C" w14:textId="77777777" w:rsidTr="00C36D88">
        <w:trPr>
          <w:trHeight w:val="212"/>
          <w:jc w:val="center"/>
        </w:trPr>
        <w:tc>
          <w:tcPr>
            <w:tcW w:w="15276" w:type="dxa"/>
            <w:gridSpan w:val="6"/>
            <w:shd w:val="clear" w:color="auto" w:fill="auto"/>
            <w:vAlign w:val="center"/>
          </w:tcPr>
          <w:p w14:paraId="3798036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4.1.1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.6</w:t>
            </w:r>
            <w:r w:rsidRPr="0074062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Hg</w:t>
            </w:r>
          </w:p>
        </w:tc>
      </w:tr>
      <w:tr w:rsidR="003A61B6" w:rsidRPr="008C2ECF" w14:paraId="0E5CF81B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E7216C0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69DF8C0E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00CD9C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80BF90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E393BB2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FA6DBA2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F4495B0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52F77D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15A3C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85E88C9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4B40828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9A9E755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61C8B0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0DB17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5E65BF8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DB25D57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EB38FAC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99B94C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A6465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4CD3B5C1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162E813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A6DF679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795441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611E4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D524697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0F081DB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5B2991B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FA8860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2AF05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9791A50" w14:textId="77777777" w:rsidTr="00C36D88">
        <w:trPr>
          <w:trHeight w:val="212"/>
          <w:jc w:val="center"/>
        </w:trPr>
        <w:tc>
          <w:tcPr>
            <w:tcW w:w="15276" w:type="dxa"/>
            <w:gridSpan w:val="6"/>
            <w:shd w:val="clear" w:color="auto" w:fill="auto"/>
            <w:vAlign w:val="center"/>
          </w:tcPr>
          <w:p w14:paraId="086AEFA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4.1.1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.7</w:t>
            </w:r>
            <w:r w:rsidRPr="0074062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Cr</w:t>
            </w:r>
          </w:p>
        </w:tc>
      </w:tr>
      <w:tr w:rsidR="003A61B6" w:rsidRPr="008C2ECF" w14:paraId="4E582FFE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5F32278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B7DF9EF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AEA235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5A681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BEA55BB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83603DC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B3EC791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27AEBC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B5076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FC2B402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7E7DA40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4AC91B5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B5E990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219E4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00A5CAA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B8087DF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CE93300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5681A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B8F13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84F1484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891BA80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19ACAB0D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2AD07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8B33C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E45B3D2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CD2EC02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2B503AE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55B2D4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E4315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F3EDD76" w14:textId="77777777" w:rsidTr="00C36D88">
        <w:trPr>
          <w:trHeight w:val="212"/>
          <w:jc w:val="center"/>
        </w:trPr>
        <w:tc>
          <w:tcPr>
            <w:tcW w:w="15276" w:type="dxa"/>
            <w:gridSpan w:val="6"/>
            <w:shd w:val="clear" w:color="auto" w:fill="auto"/>
            <w:vAlign w:val="center"/>
          </w:tcPr>
          <w:p w14:paraId="2310314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4.1.1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.8</w:t>
            </w:r>
            <w:r w:rsidRPr="0074062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As</w:t>
            </w:r>
          </w:p>
        </w:tc>
      </w:tr>
      <w:tr w:rsidR="003A61B6" w:rsidRPr="008C2ECF" w14:paraId="33DF1A2B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9C2D6F3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2BD155F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AE9C95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DDAA6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F77DB7C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0FBBAEA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243E6DF0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A0C5C3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3B780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0EE7EDF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42C206E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BE4E384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6F92AB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E7F6A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A937ABB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88603F5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852AAC4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66DF61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86EF3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6846CC0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6D80D82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98B0932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5EC9C4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33425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4C483CBD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14CF297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100379FA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06B2D9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AC17F9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127891E" w14:textId="77777777" w:rsidTr="00C36D88">
        <w:trPr>
          <w:trHeight w:val="212"/>
          <w:jc w:val="center"/>
        </w:trPr>
        <w:tc>
          <w:tcPr>
            <w:tcW w:w="15276" w:type="dxa"/>
            <w:gridSpan w:val="6"/>
            <w:shd w:val="clear" w:color="auto" w:fill="auto"/>
            <w:vAlign w:val="center"/>
          </w:tcPr>
          <w:p w14:paraId="0A4EEEB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4.1.1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.9</w:t>
            </w:r>
            <w:r w:rsidRPr="0074062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Co</w:t>
            </w:r>
          </w:p>
        </w:tc>
      </w:tr>
      <w:tr w:rsidR="003A61B6" w:rsidRPr="008C2ECF" w14:paraId="7652F882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34C3F9B3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D4F0B89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C7A79D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A1C6C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0B9317E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81492FA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857757B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E42E8C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E8956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C656B11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BAC7FEC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3B44FB6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762BDD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19372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2F93A99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9C96935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ED5DDD0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DAB39F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DADA6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CFADCCB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E49B442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C95160C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E7BD4E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A3763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7BC0720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EF5363A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lastRenderedPageBreak/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02E5138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BEEBED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1B19D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30A63E6" w14:textId="77777777" w:rsidTr="00C36D88">
        <w:trPr>
          <w:trHeight w:val="212"/>
          <w:jc w:val="center"/>
        </w:trPr>
        <w:tc>
          <w:tcPr>
            <w:tcW w:w="15276" w:type="dxa"/>
            <w:gridSpan w:val="6"/>
            <w:shd w:val="clear" w:color="auto" w:fill="D0CECE"/>
            <w:vAlign w:val="center"/>
          </w:tcPr>
          <w:p w14:paraId="036A60A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4.2 </w:t>
            </w:r>
            <w:r w:rsidRPr="00BD1B38">
              <w:rPr>
                <w:rFonts w:cs="Arial"/>
                <w:b/>
                <w:sz w:val="18"/>
                <w:szCs w:val="18"/>
              </w:rPr>
              <w:t>Porcentaje de material reciclado en la composición de la bolsa</w:t>
            </w:r>
          </w:p>
        </w:tc>
      </w:tr>
      <w:tr w:rsidR="003A61B6" w:rsidRPr="008C2ECF" w14:paraId="00509D00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0A72CBE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 xml:space="preserve">Porcentaje de </w:t>
            </w:r>
            <w:r>
              <w:rPr>
                <w:rFonts w:cs="Arial"/>
                <w:sz w:val="18"/>
                <w:szCs w:val="18"/>
              </w:rPr>
              <w:t>material r</w:t>
            </w:r>
            <w:r w:rsidRPr="008C2ECF">
              <w:rPr>
                <w:rFonts w:cs="Arial"/>
                <w:sz w:val="18"/>
                <w:szCs w:val="18"/>
              </w:rPr>
              <w:t xml:space="preserve">eciclado en la </w:t>
            </w:r>
            <w:r>
              <w:rPr>
                <w:rFonts w:cs="Arial"/>
                <w:sz w:val="18"/>
                <w:szCs w:val="18"/>
              </w:rPr>
              <w:t>composición de la bolsa (mínimo</w:t>
            </w:r>
            <w:r w:rsidRPr="008C2ECF">
              <w:rPr>
                <w:rFonts w:cs="Arial"/>
                <w:sz w:val="18"/>
                <w:szCs w:val="18"/>
              </w:rPr>
              <w:t xml:space="preserve"> 40%</w:t>
            </w:r>
            <w:r>
              <w:rPr>
                <w:rFonts w:cs="Arial"/>
                <w:sz w:val="18"/>
                <w:szCs w:val="18"/>
              </w:rPr>
              <w:t xml:space="preserve">) (diligenciar la </w:t>
            </w:r>
            <w:r w:rsidRPr="00D80C67">
              <w:rPr>
                <w:rFonts w:cs="Arial"/>
                <w:i/>
                <w:sz w:val="18"/>
                <w:szCs w:val="18"/>
              </w:rPr>
              <w:t>Ficha técnica de porcentaje de material reciclado incorporado en las bolsas plásticas</w:t>
            </w:r>
            <w:r w:rsidRPr="00872C98">
              <w:rPr>
                <w:rFonts w:cs="Arial"/>
                <w:sz w:val="18"/>
                <w:szCs w:val="18"/>
              </w:rPr>
              <w:t>)</w:t>
            </w:r>
            <w:r w:rsidRPr="00D80C6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(A</w:t>
            </w:r>
            <w:r w:rsidRPr="008C2ECF">
              <w:rPr>
                <w:rFonts w:cs="Arial"/>
                <w:sz w:val="18"/>
                <w:szCs w:val="18"/>
              </w:rPr>
              <w:t>nexo II</w:t>
            </w:r>
            <w:r>
              <w:rPr>
                <w:rFonts w:cs="Arial"/>
                <w:sz w:val="18"/>
                <w:szCs w:val="18"/>
              </w:rPr>
              <w:t xml:space="preserve"> de la presente Resolución</w:t>
            </w:r>
            <w:r w:rsidRPr="008C2ECF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86C6C17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27B538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3FF2C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CDD5593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FA3B609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 xml:space="preserve">Cantidad </w:t>
            </w:r>
            <w:r>
              <w:rPr>
                <w:rFonts w:cs="Arial"/>
                <w:sz w:val="18"/>
                <w:szCs w:val="18"/>
              </w:rPr>
              <w:t>de bolsas objeto de la certificación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68B311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4E8167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B22FB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5E9367C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228B6ED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Peso (kilogramos netos</w:t>
            </w:r>
            <w:r w:rsidRPr="008C2ECF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1EFE89B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5F6602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D3081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F3CC04B" w14:textId="77777777" w:rsidTr="00C36D88">
        <w:trPr>
          <w:trHeight w:val="77"/>
          <w:jc w:val="center"/>
        </w:trPr>
        <w:tc>
          <w:tcPr>
            <w:tcW w:w="15276" w:type="dxa"/>
            <w:gridSpan w:val="6"/>
            <w:shd w:val="clear" w:color="auto" w:fill="D0CECE"/>
            <w:vAlign w:val="center"/>
          </w:tcPr>
          <w:p w14:paraId="0EDC29D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4.3 </w:t>
            </w:r>
            <w:r w:rsidRPr="00E2067B">
              <w:rPr>
                <w:rFonts w:cs="Arial"/>
                <w:b/>
                <w:sz w:val="18"/>
                <w:szCs w:val="18"/>
              </w:rPr>
              <w:t>Reutilización (UNE 53942-2009)</w:t>
            </w:r>
          </w:p>
        </w:tc>
      </w:tr>
      <w:tr w:rsidR="003A61B6" w:rsidRPr="008C2ECF" w14:paraId="5D67B8F0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8A9CBC5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Resultados de laboratorio (número de ensayos &gt; o = a 16)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4FB2C31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2DB35A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A6506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B1D8249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F2EC57F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05B9212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3FF9CF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35CD9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883CAAF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61BEF3B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18B581F4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647271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B4433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987E7F5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303617C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3BF9794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826F83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0C00D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245E321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DDA64EA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1E5E46B7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CBAEE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E0288C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AE2A3AC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E27429B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332F114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4574BA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3FE392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4D8070C4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3ADBA8D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 xml:space="preserve">Cantidad </w:t>
            </w:r>
            <w:r>
              <w:rPr>
                <w:rFonts w:cs="Arial"/>
                <w:sz w:val="18"/>
                <w:szCs w:val="18"/>
              </w:rPr>
              <w:t>de bolsas objeto de la certificación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ADA8E7C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D990E0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BBFA5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1F809A6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372E4C5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Peso (kilogramos netos</w:t>
            </w:r>
            <w:r w:rsidRPr="008C2ECF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9BF4409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9A211B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8F854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E7CF185" w14:textId="77777777" w:rsidTr="00C36D88">
        <w:trPr>
          <w:trHeight w:val="87"/>
          <w:jc w:val="center"/>
        </w:trPr>
        <w:tc>
          <w:tcPr>
            <w:tcW w:w="15276" w:type="dxa"/>
            <w:gridSpan w:val="6"/>
            <w:shd w:val="clear" w:color="auto" w:fill="D9D9D9"/>
            <w:vAlign w:val="center"/>
          </w:tcPr>
          <w:p w14:paraId="1396E286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4.4 </w:t>
            </w:r>
            <w:r w:rsidRPr="008C2ECF">
              <w:rPr>
                <w:rFonts w:cs="Arial"/>
                <w:b/>
                <w:sz w:val="18"/>
                <w:szCs w:val="18"/>
              </w:rPr>
              <w:t>Modelo de bolsa plástica</w:t>
            </w:r>
            <w:r>
              <w:rPr>
                <w:rFonts w:cs="Arial"/>
                <w:b/>
                <w:sz w:val="18"/>
                <w:szCs w:val="18"/>
              </w:rPr>
              <w:t xml:space="preserve"> (aplica para los numerales 4.1, 4.2 y 4.3)</w:t>
            </w:r>
          </w:p>
        </w:tc>
      </w:tr>
      <w:tr w:rsidR="003A61B6" w:rsidRPr="008C2ECF" w14:paraId="262247DC" w14:textId="77777777" w:rsidTr="00C36D88">
        <w:trPr>
          <w:trHeight w:val="8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3A4A2FB1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>Contenido informativo de la bolsa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B1471DE" w14:textId="77777777" w:rsidR="003A61B6" w:rsidRPr="008C2ECF" w:rsidRDefault="003A61B6" w:rsidP="00C36D88">
            <w:pPr>
              <w:ind w:left="3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A611FF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13800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C664B94" w14:textId="77777777" w:rsidTr="00C36D88">
        <w:trPr>
          <w:trHeight w:val="8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C2B7DD2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>Nombre del fabricante o importador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B868BEC" w14:textId="77777777" w:rsidR="003A61B6" w:rsidRPr="008C2ECF" w:rsidRDefault="003A61B6" w:rsidP="00C36D88">
            <w:pPr>
              <w:ind w:left="3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3B2C42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1B3FA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B355437" w14:textId="77777777" w:rsidTr="00C36D88">
        <w:trPr>
          <w:trHeight w:val="8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B6E390A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>País de origen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E8F3163" w14:textId="77777777" w:rsidR="003A61B6" w:rsidRPr="008C2ECF" w:rsidRDefault="003A61B6" w:rsidP="00C36D88">
            <w:pPr>
              <w:ind w:left="3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6668D7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4CDFE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88B9143" w14:textId="77777777" w:rsidTr="00C36D88">
        <w:trPr>
          <w:trHeight w:val="8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7EC9287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>Normas Técnica</w:t>
            </w:r>
            <w:r>
              <w:rPr>
                <w:rFonts w:cs="Arial"/>
                <w:sz w:val="18"/>
                <w:szCs w:val="18"/>
              </w:rPr>
              <w:t>s</w:t>
            </w:r>
            <w:r w:rsidRPr="008C2ECF">
              <w:rPr>
                <w:rFonts w:cs="Arial"/>
                <w:sz w:val="18"/>
                <w:szCs w:val="18"/>
              </w:rPr>
              <w:t xml:space="preserve"> que cumple la bolsa en su elaboración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9BE28FE" w14:textId="77777777" w:rsidR="003A61B6" w:rsidRPr="008C2ECF" w:rsidRDefault="003A61B6" w:rsidP="00C36D88">
            <w:pPr>
              <w:ind w:left="3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37A45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4A77DA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3DBA333" w14:textId="77777777" w:rsidTr="00C36D88">
        <w:trPr>
          <w:trHeight w:val="8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D506FE9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>La siguiente leyenda “</w:t>
            </w:r>
            <w:r w:rsidRPr="00482BB1">
              <w:rPr>
                <w:rFonts w:cs="Arial"/>
                <w:i/>
                <w:sz w:val="18"/>
                <w:szCs w:val="18"/>
              </w:rPr>
              <w:t>La entrega de esta bolsa plástica cuenta con una tarifa diferencial del ____% al impuest</w:t>
            </w:r>
            <w:r>
              <w:rPr>
                <w:rFonts w:cs="Arial"/>
                <w:i/>
                <w:sz w:val="18"/>
                <w:szCs w:val="18"/>
              </w:rPr>
              <w:t>o nacional al consumo de bolsas</w:t>
            </w:r>
            <w:r w:rsidRPr="00482BB1">
              <w:rPr>
                <w:rFonts w:cs="Arial"/>
                <w:i/>
                <w:sz w:val="18"/>
                <w:szCs w:val="18"/>
              </w:rPr>
              <w:t xml:space="preserve"> plásticas</w:t>
            </w:r>
            <w:r w:rsidRPr="008C2ECF">
              <w:rPr>
                <w:rFonts w:cs="Arial"/>
                <w:sz w:val="18"/>
                <w:szCs w:val="18"/>
              </w:rPr>
              <w:t>”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1E21CCE" w14:textId="77777777" w:rsidR="003A61B6" w:rsidRPr="008C2ECF" w:rsidRDefault="003A61B6" w:rsidP="00C36D88">
            <w:pPr>
              <w:ind w:left="3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A77D8B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2C0A73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8D116E6" w14:textId="77777777" w:rsidTr="00C36D88">
        <w:trPr>
          <w:trHeight w:val="77"/>
          <w:jc w:val="center"/>
        </w:trPr>
        <w:tc>
          <w:tcPr>
            <w:tcW w:w="15276" w:type="dxa"/>
            <w:gridSpan w:val="6"/>
            <w:shd w:val="clear" w:color="auto" w:fill="D9D9D9"/>
            <w:vAlign w:val="center"/>
          </w:tcPr>
          <w:p w14:paraId="0C10BA8B" w14:textId="77777777" w:rsidR="003A61B6" w:rsidRPr="008C2ECF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4.5 </w:t>
            </w:r>
            <w:r w:rsidRPr="008C2ECF">
              <w:rPr>
                <w:rFonts w:cs="Arial"/>
                <w:b/>
                <w:sz w:val="18"/>
                <w:szCs w:val="18"/>
              </w:rPr>
              <w:t>Nivel de Impacto al medio ambiente y a la salud pública</w:t>
            </w:r>
            <w:r>
              <w:rPr>
                <w:rFonts w:cs="Arial"/>
                <w:b/>
                <w:sz w:val="18"/>
                <w:szCs w:val="18"/>
              </w:rPr>
              <w:t xml:space="preserve"> al que aplica</w:t>
            </w:r>
          </w:p>
        </w:tc>
      </w:tr>
      <w:tr w:rsidR="003A61B6" w:rsidRPr="008C2ECF" w14:paraId="1B924D06" w14:textId="77777777" w:rsidTr="00C36D88">
        <w:trPr>
          <w:trHeight w:val="114"/>
          <w:jc w:val="center"/>
        </w:trPr>
        <w:tc>
          <w:tcPr>
            <w:tcW w:w="6487" w:type="dxa"/>
            <w:vMerge w:val="restart"/>
            <w:shd w:val="clear" w:color="auto" w:fill="auto"/>
            <w:vAlign w:val="center"/>
          </w:tcPr>
          <w:p w14:paraId="08685C6F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  <w:highlight w:val="yellow"/>
              </w:rPr>
            </w:pPr>
            <w:r w:rsidRPr="008C2ECF">
              <w:rPr>
                <w:rFonts w:cs="Arial"/>
                <w:sz w:val="18"/>
                <w:szCs w:val="18"/>
              </w:rPr>
              <w:t>Marque con una X el nivel de impacto al medio ambiente y a la salud, para el cual solicita la certificación para la tarifa diferencial.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26AED0F0" w14:textId="77777777" w:rsidR="003A61B6" w:rsidRPr="008C2ECF" w:rsidRDefault="003A61B6" w:rsidP="00C36D88">
            <w:pPr>
              <w:jc w:val="center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b/>
                <w:sz w:val="18"/>
                <w:szCs w:val="18"/>
              </w:rPr>
              <w:t>NIVEL</w:t>
            </w:r>
          </w:p>
        </w:tc>
      </w:tr>
      <w:tr w:rsidR="003A61B6" w:rsidRPr="008C2ECF" w14:paraId="6A7EB6E3" w14:textId="77777777" w:rsidTr="00C36D88">
        <w:trPr>
          <w:trHeight w:val="143"/>
          <w:jc w:val="center"/>
        </w:trPr>
        <w:tc>
          <w:tcPr>
            <w:tcW w:w="6487" w:type="dxa"/>
            <w:vMerge/>
            <w:shd w:val="clear" w:color="auto" w:fill="auto"/>
            <w:vAlign w:val="center"/>
          </w:tcPr>
          <w:p w14:paraId="56A19DBE" w14:textId="77777777" w:rsidR="003A61B6" w:rsidRPr="008C2ECF" w:rsidRDefault="003A61B6" w:rsidP="00C36D88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12D7591" w14:textId="77777777" w:rsidR="003A61B6" w:rsidRPr="008C2ECF" w:rsidRDefault="003A61B6" w:rsidP="00C36D88">
            <w:pPr>
              <w:tabs>
                <w:tab w:val="left" w:pos="502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C2ECF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14:paraId="1803F29A" w14:textId="77777777" w:rsidR="003A61B6" w:rsidRPr="008C2ECF" w:rsidRDefault="003A61B6" w:rsidP="00C36D88">
            <w:pPr>
              <w:tabs>
                <w:tab w:val="left" w:pos="5025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28305CE" w14:textId="77777777" w:rsidTr="00C36D88">
        <w:trPr>
          <w:trHeight w:val="143"/>
          <w:jc w:val="center"/>
        </w:trPr>
        <w:tc>
          <w:tcPr>
            <w:tcW w:w="6487" w:type="dxa"/>
            <w:vMerge/>
            <w:shd w:val="clear" w:color="auto" w:fill="auto"/>
            <w:vAlign w:val="center"/>
          </w:tcPr>
          <w:p w14:paraId="1A3B2478" w14:textId="77777777" w:rsidR="003A61B6" w:rsidRPr="008C2ECF" w:rsidRDefault="003A61B6" w:rsidP="00C36D88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9F2C8B0" w14:textId="77777777" w:rsidR="003A61B6" w:rsidRPr="008C2ECF" w:rsidRDefault="003A61B6" w:rsidP="00C36D88">
            <w:pPr>
              <w:tabs>
                <w:tab w:val="left" w:pos="502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14:paraId="2209F183" w14:textId="77777777" w:rsidR="003A61B6" w:rsidRPr="008C2ECF" w:rsidRDefault="003A61B6" w:rsidP="00C36D88">
            <w:pPr>
              <w:tabs>
                <w:tab w:val="left" w:pos="5025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0BB6A7A" w14:textId="77777777" w:rsidTr="00C36D88">
        <w:trPr>
          <w:trHeight w:val="143"/>
          <w:jc w:val="center"/>
        </w:trPr>
        <w:tc>
          <w:tcPr>
            <w:tcW w:w="6487" w:type="dxa"/>
            <w:vMerge/>
            <w:shd w:val="clear" w:color="auto" w:fill="auto"/>
            <w:vAlign w:val="center"/>
          </w:tcPr>
          <w:p w14:paraId="27829A29" w14:textId="77777777" w:rsidR="003A61B6" w:rsidRPr="008C2ECF" w:rsidRDefault="003A61B6" w:rsidP="00C36D88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860E724" w14:textId="77777777" w:rsidR="003A61B6" w:rsidRPr="008C2ECF" w:rsidRDefault="003A61B6" w:rsidP="00C36D88">
            <w:pPr>
              <w:tabs>
                <w:tab w:val="left" w:pos="502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14:paraId="18903E86" w14:textId="77777777" w:rsidR="003A61B6" w:rsidRPr="008C2ECF" w:rsidRDefault="003A61B6" w:rsidP="00C36D88">
            <w:pPr>
              <w:tabs>
                <w:tab w:val="left" w:pos="5025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82F36D5" w14:textId="77777777" w:rsidTr="00C36D88">
        <w:trPr>
          <w:trHeight w:val="142"/>
          <w:jc w:val="center"/>
        </w:trPr>
        <w:tc>
          <w:tcPr>
            <w:tcW w:w="6487" w:type="dxa"/>
            <w:vMerge/>
            <w:shd w:val="clear" w:color="auto" w:fill="auto"/>
            <w:vAlign w:val="center"/>
          </w:tcPr>
          <w:p w14:paraId="60F0B55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D68CCF4" w14:textId="77777777" w:rsidR="003A61B6" w:rsidRPr="008D1DC9" w:rsidRDefault="003A61B6" w:rsidP="00C36D88">
            <w:pPr>
              <w:tabs>
                <w:tab w:val="left" w:pos="502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D1DC9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14:paraId="088B6F08" w14:textId="77777777" w:rsidR="003A61B6" w:rsidRPr="008C2ECF" w:rsidRDefault="003A61B6" w:rsidP="00C36D88">
            <w:pPr>
              <w:tabs>
                <w:tab w:val="left" w:pos="5025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6577AAB" w14:textId="77777777" w:rsidR="003A61B6" w:rsidRDefault="003A61B6" w:rsidP="003A61B6">
      <w:pPr>
        <w:rPr>
          <w:rFonts w:cs="Arial"/>
          <w:sz w:val="24"/>
          <w:szCs w:val="24"/>
        </w:rPr>
      </w:pPr>
    </w:p>
    <w:p w14:paraId="1509E48A" w14:textId="77777777" w:rsidR="003A61B6" w:rsidRDefault="003A61B6" w:rsidP="003A61B6">
      <w:pPr>
        <w:rPr>
          <w:rFonts w:cs="Arial"/>
          <w:sz w:val="24"/>
          <w:szCs w:val="24"/>
        </w:rPr>
      </w:pPr>
    </w:p>
    <w:p w14:paraId="379143B2" w14:textId="77777777" w:rsidR="003A61B6" w:rsidRDefault="003A61B6" w:rsidP="003A61B6">
      <w:pPr>
        <w:rPr>
          <w:rFonts w:cs="Arial"/>
          <w:sz w:val="24"/>
          <w:szCs w:val="24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5528"/>
        <w:gridCol w:w="1560"/>
        <w:gridCol w:w="70"/>
        <w:gridCol w:w="1631"/>
      </w:tblGrid>
      <w:tr w:rsidR="003A61B6" w:rsidRPr="008C2ECF" w14:paraId="6A11006D" w14:textId="77777777" w:rsidTr="00C36D88">
        <w:trPr>
          <w:trHeight w:val="319"/>
          <w:jc w:val="center"/>
        </w:trPr>
        <w:tc>
          <w:tcPr>
            <w:tcW w:w="6487" w:type="dxa"/>
            <w:vMerge w:val="restart"/>
            <w:shd w:val="clear" w:color="auto" w:fill="95B3D7"/>
            <w:vAlign w:val="center"/>
          </w:tcPr>
          <w:p w14:paraId="5ADEDB07" w14:textId="77777777" w:rsidR="003A61B6" w:rsidRPr="008C2ECF" w:rsidRDefault="003A61B6" w:rsidP="00C36D88">
            <w:pPr>
              <w:numPr>
                <w:ilvl w:val="0"/>
                <w:numId w:val="20"/>
              </w:numPr>
              <w:spacing w:line="259" w:lineRule="auto"/>
              <w:rPr>
                <w:rFonts w:cs="Arial"/>
                <w:b/>
                <w:sz w:val="18"/>
                <w:szCs w:val="18"/>
              </w:rPr>
            </w:pPr>
            <w:r w:rsidRPr="008C2ECF">
              <w:rPr>
                <w:rFonts w:cs="Arial"/>
                <w:b/>
                <w:sz w:val="18"/>
                <w:szCs w:val="18"/>
                <w:shd w:val="clear" w:color="auto" w:fill="95B3D7"/>
              </w:rPr>
              <w:t xml:space="preserve">REQUISITOS ESPECÍFICOS - </w:t>
            </w:r>
            <w:r w:rsidRPr="008C2ECF">
              <w:rPr>
                <w:rFonts w:cs="Arial"/>
                <w:b/>
                <w:sz w:val="18"/>
                <w:szCs w:val="18"/>
              </w:rPr>
              <w:t>NO CAUSACIÓN DEL IMPUESTO</w:t>
            </w:r>
          </w:p>
        </w:tc>
        <w:tc>
          <w:tcPr>
            <w:tcW w:w="5528" w:type="dxa"/>
            <w:vMerge w:val="restart"/>
            <w:shd w:val="clear" w:color="auto" w:fill="95B3D7"/>
          </w:tcPr>
          <w:p w14:paraId="328593CE" w14:textId="77777777" w:rsidR="003A61B6" w:rsidRPr="008C2ECF" w:rsidRDefault="003A61B6" w:rsidP="00C36D88">
            <w:pPr>
              <w:spacing w:before="240" w:after="240" w:line="259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261" w:type="dxa"/>
            <w:gridSpan w:val="3"/>
            <w:shd w:val="clear" w:color="auto" w:fill="95B3D7"/>
            <w:vAlign w:val="center"/>
          </w:tcPr>
          <w:p w14:paraId="49840DC4" w14:textId="77777777" w:rsidR="003A61B6" w:rsidRPr="008C2ECF" w:rsidRDefault="003A61B6" w:rsidP="00C36D88">
            <w:pPr>
              <w:spacing w:line="259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C2ECF">
              <w:rPr>
                <w:rFonts w:cs="Arial"/>
                <w:b/>
                <w:sz w:val="18"/>
                <w:szCs w:val="18"/>
              </w:rPr>
              <w:t>CUMPLE</w:t>
            </w:r>
          </w:p>
        </w:tc>
      </w:tr>
      <w:tr w:rsidR="003A61B6" w:rsidRPr="008C2ECF" w14:paraId="1BF84B3A" w14:textId="77777777" w:rsidTr="00C36D88">
        <w:trPr>
          <w:trHeight w:val="319"/>
          <w:jc w:val="center"/>
        </w:trPr>
        <w:tc>
          <w:tcPr>
            <w:tcW w:w="6487" w:type="dxa"/>
            <w:vMerge/>
            <w:shd w:val="clear" w:color="auto" w:fill="95B3D7"/>
            <w:vAlign w:val="center"/>
          </w:tcPr>
          <w:p w14:paraId="294A48D7" w14:textId="77777777" w:rsidR="003A61B6" w:rsidRPr="008C2ECF" w:rsidRDefault="003A61B6" w:rsidP="00C36D88">
            <w:pPr>
              <w:numPr>
                <w:ilvl w:val="0"/>
                <w:numId w:val="20"/>
              </w:numPr>
              <w:spacing w:line="259" w:lineRule="auto"/>
              <w:rPr>
                <w:rFonts w:cs="Arial"/>
                <w:b/>
                <w:sz w:val="18"/>
                <w:szCs w:val="18"/>
                <w:shd w:val="clear" w:color="auto" w:fill="95B3D7"/>
              </w:rPr>
            </w:pPr>
          </w:p>
        </w:tc>
        <w:tc>
          <w:tcPr>
            <w:tcW w:w="5528" w:type="dxa"/>
            <w:vMerge/>
            <w:shd w:val="clear" w:color="auto" w:fill="95B3D7"/>
          </w:tcPr>
          <w:p w14:paraId="21D92185" w14:textId="77777777" w:rsidR="003A61B6" w:rsidRDefault="003A61B6" w:rsidP="00C36D88">
            <w:pPr>
              <w:spacing w:before="240" w:after="240" w:line="259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shd w:val="clear" w:color="auto" w:fill="95B3D7"/>
            <w:vAlign w:val="center"/>
          </w:tcPr>
          <w:p w14:paraId="21E7B4C0" w14:textId="77777777" w:rsidR="003A61B6" w:rsidRPr="008C2ECF" w:rsidRDefault="003A61B6" w:rsidP="00C36D88">
            <w:pPr>
              <w:spacing w:line="259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SÍ</w:t>
            </w:r>
          </w:p>
        </w:tc>
        <w:tc>
          <w:tcPr>
            <w:tcW w:w="1631" w:type="dxa"/>
            <w:shd w:val="clear" w:color="auto" w:fill="95B3D7"/>
            <w:vAlign w:val="center"/>
          </w:tcPr>
          <w:p w14:paraId="510DDD86" w14:textId="77777777" w:rsidR="003A61B6" w:rsidRPr="008C2ECF" w:rsidRDefault="003A61B6" w:rsidP="00C36D88">
            <w:pPr>
              <w:spacing w:line="259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</w:t>
            </w:r>
          </w:p>
        </w:tc>
      </w:tr>
      <w:tr w:rsidR="003A61B6" w:rsidRPr="00F971D3" w14:paraId="5C471E8B" w14:textId="77777777" w:rsidTr="00C36D88">
        <w:trPr>
          <w:jc w:val="center"/>
        </w:trPr>
        <w:tc>
          <w:tcPr>
            <w:tcW w:w="15276" w:type="dxa"/>
            <w:gridSpan w:val="5"/>
            <w:shd w:val="clear" w:color="auto" w:fill="D0CECE"/>
          </w:tcPr>
          <w:p w14:paraId="1F6AB8FA" w14:textId="77777777" w:rsidR="003A61B6" w:rsidRPr="00F971D3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 Biodegradabilidad</w:t>
            </w:r>
          </w:p>
        </w:tc>
      </w:tr>
      <w:tr w:rsidR="003A61B6" w:rsidRPr="008C2ECF" w14:paraId="4EAD6753" w14:textId="77777777" w:rsidTr="00C36D88">
        <w:trPr>
          <w:jc w:val="center"/>
        </w:trPr>
        <w:tc>
          <w:tcPr>
            <w:tcW w:w="15276" w:type="dxa"/>
            <w:gridSpan w:val="5"/>
            <w:shd w:val="clear" w:color="auto" w:fill="D0CECE"/>
          </w:tcPr>
          <w:p w14:paraId="2F6B9E8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 w:rsidRPr="00F971D3">
              <w:rPr>
                <w:rFonts w:cs="Arial"/>
                <w:b/>
                <w:sz w:val="18"/>
                <w:szCs w:val="18"/>
              </w:rPr>
              <w:t>5.1</w:t>
            </w:r>
            <w:r>
              <w:rPr>
                <w:rFonts w:cs="Arial"/>
                <w:b/>
                <w:sz w:val="18"/>
                <w:szCs w:val="18"/>
              </w:rPr>
              <w:t xml:space="preserve">.1 </w:t>
            </w:r>
            <w:r w:rsidRPr="00F971D3">
              <w:rPr>
                <w:rFonts w:cs="Arial"/>
                <w:b/>
                <w:sz w:val="18"/>
                <w:szCs w:val="18"/>
              </w:rPr>
              <w:t xml:space="preserve">Biodegradabilidad en condiciones ambientales y </w:t>
            </w:r>
            <w:proofErr w:type="spellStart"/>
            <w:r w:rsidRPr="00F971D3">
              <w:rPr>
                <w:rFonts w:cs="Arial"/>
                <w:b/>
                <w:sz w:val="18"/>
                <w:szCs w:val="18"/>
              </w:rPr>
              <w:t>compostabilidad</w:t>
            </w:r>
            <w:proofErr w:type="spellEnd"/>
          </w:p>
        </w:tc>
      </w:tr>
      <w:tr w:rsidR="003A61B6" w:rsidRPr="008C2ECF" w14:paraId="318E79CD" w14:textId="77777777" w:rsidTr="00C36D88">
        <w:trPr>
          <w:jc w:val="center"/>
        </w:trPr>
        <w:tc>
          <w:tcPr>
            <w:tcW w:w="6487" w:type="dxa"/>
            <w:shd w:val="clear" w:color="auto" w:fill="auto"/>
          </w:tcPr>
          <w:p w14:paraId="6D61C386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Resultados del ensayo de laboratorio en porcentaje (%) (mayor a 90%)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96ECDB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096D1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3AAFBE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B11FEBD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1E37FBE" w14:textId="77777777" w:rsidR="003A61B6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A886CC" w14:textId="77777777" w:rsidR="003A61B6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4813B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B29BBA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C938AEC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C669485" w14:textId="77777777" w:rsidR="003A61B6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Nombre </w:t>
            </w:r>
            <w:r w:rsidRPr="00321A65">
              <w:rPr>
                <w:rFonts w:cs="Arial"/>
                <w:sz w:val="18"/>
                <w:szCs w:val="18"/>
              </w:rPr>
              <w:t>y</w:t>
            </w:r>
            <w:r>
              <w:rPr>
                <w:rFonts w:cs="Arial"/>
                <w:sz w:val="18"/>
                <w:szCs w:val="18"/>
              </w:rPr>
              <w:t xml:space="preserve"> CC o NIT del laboratorio c</w:t>
            </w:r>
            <w:r w:rsidRPr="00321A65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65C6F88" w14:textId="77777777" w:rsidR="003A61B6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2F9D9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4BE1E0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D5C7CE8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3457465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Domicilio del l</w:t>
            </w:r>
            <w:r w:rsidRPr="00321A65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A8F3FDA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915D1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7AD45D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1AFC58A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0308E2D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1CB092C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2BB8F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964F8F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A5D981A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F3A269B" w14:textId="77777777" w:rsidR="003A61B6" w:rsidRPr="0095201F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E802AA" w14:textId="77777777" w:rsidR="003A61B6" w:rsidRPr="0095201F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BB256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D978F3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91AC9C0" w14:textId="77777777" w:rsidTr="00C36D88">
        <w:trPr>
          <w:trHeight w:val="85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3A111F5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 xml:space="preserve">Cantidad </w:t>
            </w:r>
            <w:r>
              <w:rPr>
                <w:rFonts w:cs="Arial"/>
                <w:sz w:val="18"/>
                <w:szCs w:val="18"/>
              </w:rPr>
              <w:t>de bolsas objeto de la certificación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3ACF3B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2CBB3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B16E9F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DC8C154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3BAB1D9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Peso (kilogramos netos</w:t>
            </w:r>
            <w:r w:rsidRPr="008C2ECF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45CFA3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D3B792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DA3BE4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1C43159" w14:textId="77777777" w:rsidTr="00C36D88">
        <w:trPr>
          <w:trHeight w:val="96"/>
          <w:jc w:val="center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59AD8B41" w14:textId="77777777" w:rsidR="003A61B6" w:rsidRPr="00740628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5.1.1.1 Ausencia de sustancias de interés</w:t>
            </w:r>
          </w:p>
        </w:tc>
      </w:tr>
      <w:tr w:rsidR="003A61B6" w:rsidRPr="008C2ECF" w14:paraId="16A850C7" w14:textId="77777777" w:rsidTr="00C36D88">
        <w:trPr>
          <w:trHeight w:val="96"/>
          <w:jc w:val="center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0EA6236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5.1.1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.1</w:t>
            </w:r>
            <w:r w:rsidRPr="00740628">
              <w:rPr>
                <w:rFonts w:cs="Arial"/>
                <w:b/>
                <w:sz w:val="18"/>
                <w:szCs w:val="18"/>
              </w:rPr>
              <w:t xml:space="preserve"> Zn</w:t>
            </w:r>
          </w:p>
        </w:tc>
      </w:tr>
      <w:tr w:rsidR="003A61B6" w:rsidRPr="008C2ECF" w14:paraId="0B55934D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22FA487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C7BEC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EE120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35C86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F4F7477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D00A4D2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C000C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CEBA3B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6F3BAB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4584183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6340606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4D7D35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6D3B58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E7DEB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4391D8A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8D6246B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3FF0F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20B1FBF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CDC63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3C35E75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E2F2BDF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2B2E3B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3D63421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B9A914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CDC34EE" w14:textId="77777777" w:rsidTr="00C36D88">
        <w:trPr>
          <w:trHeight w:val="35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90B5AEF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AC780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A84E83A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CDCA7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533DF5C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6E76D2D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5.1.1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.2 Cu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753FB3C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BDA2D39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05CA6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D1048DF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20CC0DC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4F9C41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F2A2567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EE9DEA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616A669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4C86B6D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7CE1B52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8FB1A1E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25B82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C543E67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DFAAF63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272702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A103A7D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BA0A12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FB76881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6EA9D0F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97FF4C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F29DEF2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5AF00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CB61745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A30F189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AED1FD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7BA99BE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A90F2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D65D0AC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0A760F9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3FFF0E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228AAA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28B2F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FF21966" w14:textId="77777777" w:rsidTr="00C36D88">
        <w:trPr>
          <w:trHeight w:val="212"/>
          <w:jc w:val="center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3603196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5.1.1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.3 Ni</w:t>
            </w:r>
          </w:p>
        </w:tc>
      </w:tr>
      <w:tr w:rsidR="003A61B6" w:rsidRPr="008C2ECF" w14:paraId="064454DF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5C5327F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92F272D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FEB8B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006C3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87F6F30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678AF27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EE43139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341518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E2025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8658D02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BD939C9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78ABA73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01F8CF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6ED81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D42BC8F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3ADF293E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lastRenderedPageBreak/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3E0D1C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D89BFF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973E6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16F01CF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4486F13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D9FD6E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ADC0A0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7A6B3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5C70D5D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AA50EDB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937CB49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C7EA6A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CC4D8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60F6816" w14:textId="77777777" w:rsidTr="00C36D88">
        <w:trPr>
          <w:trHeight w:val="212"/>
          <w:jc w:val="center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405849A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5.1.1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.4</w:t>
            </w:r>
            <w:r w:rsidRPr="0074062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Cd</w:t>
            </w:r>
          </w:p>
        </w:tc>
      </w:tr>
      <w:tr w:rsidR="003A61B6" w:rsidRPr="008C2ECF" w14:paraId="561F547B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818DF98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D46AEA0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BA5F2E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63C23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7462B5A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AF8E6FA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C1B4B4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73E137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7E81C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960B5ED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9F9F709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86D7DB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113C04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C3535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48C38A14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E301AF7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8755B7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F01B1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4CBB8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9CA9AD0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094FF27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F0D457F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B2FFA2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9D261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6BB31CE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CA21DC3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5CB9F4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A567FB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6E3A3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5B24AA9" w14:textId="77777777" w:rsidTr="00C36D88">
        <w:trPr>
          <w:trHeight w:val="212"/>
          <w:jc w:val="center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06729B0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5.1.1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.5</w:t>
            </w:r>
            <w:r w:rsidRPr="0074062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Pb</w:t>
            </w:r>
          </w:p>
        </w:tc>
      </w:tr>
      <w:tr w:rsidR="003A61B6" w:rsidRPr="008C2ECF" w14:paraId="35323291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3E71D8B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6549EA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CD18FD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E88124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947BF5F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1CAB96B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938286B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A7375F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0C66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4629220A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0857FA6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C7EB880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479055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CF3B7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2E9DDB7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330BC35C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525F36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41B7CB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8BAFF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FCE2021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0EB6030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D5FFCF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CC3880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4680F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FCD7DE3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1B365C2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53A02A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534392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82965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1880371" w14:textId="77777777" w:rsidTr="00C36D88">
        <w:trPr>
          <w:trHeight w:val="212"/>
          <w:jc w:val="center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49634CD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5.1.1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.6 Hg</w:t>
            </w:r>
          </w:p>
        </w:tc>
      </w:tr>
      <w:tr w:rsidR="003A61B6" w:rsidRPr="008C2ECF" w14:paraId="300F3391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9F8BB06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62BBF21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750342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ED638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1506657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23A0423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BD90FA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6F8DA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9925E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00EA301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472DEE7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DE0418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14FE97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BB789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87559AC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C904F41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73D4E0D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5E80F9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2AB80B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8D43A7A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8FE04FB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41207CC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2C1E54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385387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40028A4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0D40D7F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2169D4C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89D567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0B9FD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DB370C1" w14:textId="77777777" w:rsidTr="00C36D88">
        <w:trPr>
          <w:trHeight w:val="212"/>
          <w:jc w:val="center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6523E92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5.1.1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.7 Cr</w:t>
            </w:r>
          </w:p>
        </w:tc>
      </w:tr>
      <w:tr w:rsidR="003A61B6" w:rsidRPr="008C2ECF" w14:paraId="2F08D65D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7F966D1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5EA3D70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643BF8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17E06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BFCB5E0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1148CCD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6A3B84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279DC6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09D35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C3B28B5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8DA1823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1DCAE51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A18045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6C1A5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682B2C6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4955948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08EFB79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851FC0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3EF67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A9517D6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F112F3E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4E4B25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A59A6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20C0E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C23CC76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4C0563E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1B958C7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E8F6C0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2F7EE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DBDD9AA" w14:textId="77777777" w:rsidTr="00C36D88">
        <w:trPr>
          <w:trHeight w:val="212"/>
          <w:jc w:val="center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0467D0B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5.1.1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.8</w:t>
            </w:r>
            <w:r w:rsidRPr="0074062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As</w:t>
            </w:r>
          </w:p>
        </w:tc>
      </w:tr>
      <w:tr w:rsidR="003A61B6" w:rsidRPr="008C2ECF" w14:paraId="672F4E66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7540D8D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E9895F2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EBD0F7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07756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BB0A7C3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CDF8D6D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741576E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C3DFB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6A57A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64EA70D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320A961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70E90EF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4DAD82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A2100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AFC8CE2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26B7FF5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118927F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6B910B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C23F2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81D6ADB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5B5A746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DEF4EE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86739C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1FA58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C9AA1CE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B992C58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47358A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CDDB57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886BC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589B4EA" w14:textId="77777777" w:rsidTr="00C36D88">
        <w:trPr>
          <w:trHeight w:val="212"/>
          <w:jc w:val="center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133E3BD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5.1.1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.9</w:t>
            </w:r>
            <w:r w:rsidRPr="0074062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Co</w:t>
            </w:r>
          </w:p>
        </w:tc>
      </w:tr>
      <w:tr w:rsidR="003A61B6" w:rsidRPr="008C2ECF" w14:paraId="440962CE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EEE55BE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5C209B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15BB83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6B6207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7FFDF9E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37205B5E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F5DF984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33A2B0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91589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A05627E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E325D34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2E858E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CC6878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4B2CE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CACC006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3BA062CD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FB2306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77B5AC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2561D3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635D3CF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A4F5A42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 (anexar copia).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4652AB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1DE48E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9FBD8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32F3F83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A0B6CCA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594AE4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39AC79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E7157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8BC4B2C" w14:textId="77777777" w:rsidTr="00C36D88">
        <w:trPr>
          <w:jc w:val="center"/>
        </w:trPr>
        <w:tc>
          <w:tcPr>
            <w:tcW w:w="15276" w:type="dxa"/>
            <w:gridSpan w:val="5"/>
            <w:shd w:val="clear" w:color="auto" w:fill="D0CECE"/>
          </w:tcPr>
          <w:p w14:paraId="16A450C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 w:rsidRPr="00C8564F">
              <w:rPr>
                <w:rFonts w:cs="Arial"/>
                <w:b/>
                <w:sz w:val="18"/>
                <w:szCs w:val="18"/>
              </w:rPr>
              <w:t>5.</w:t>
            </w:r>
            <w:r>
              <w:rPr>
                <w:rFonts w:cs="Arial"/>
                <w:b/>
                <w:sz w:val="18"/>
                <w:szCs w:val="18"/>
              </w:rPr>
              <w:t>1.</w:t>
            </w:r>
            <w:r w:rsidRPr="00C8564F">
              <w:rPr>
                <w:rFonts w:cs="Arial"/>
                <w:b/>
                <w:sz w:val="18"/>
                <w:szCs w:val="18"/>
              </w:rPr>
              <w:t>2 Biodegradabilidad en rellenos sanitarios</w:t>
            </w:r>
          </w:p>
        </w:tc>
      </w:tr>
      <w:tr w:rsidR="003A61B6" w:rsidRPr="008C2ECF" w14:paraId="24FF04E1" w14:textId="77777777" w:rsidTr="00C36D88">
        <w:trPr>
          <w:jc w:val="center"/>
        </w:trPr>
        <w:tc>
          <w:tcPr>
            <w:tcW w:w="6487" w:type="dxa"/>
            <w:shd w:val="clear" w:color="auto" w:fill="auto"/>
          </w:tcPr>
          <w:p w14:paraId="2A9C9F24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Resultados del ensayo de laboratorio en porcentaje (%) (mayor o igual a 50%)</w:t>
            </w:r>
          </w:p>
        </w:tc>
        <w:tc>
          <w:tcPr>
            <w:tcW w:w="5528" w:type="dxa"/>
            <w:shd w:val="clear" w:color="auto" w:fill="auto"/>
          </w:tcPr>
          <w:p w14:paraId="5591FED8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EA8B5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CF097D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94E7382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66AEE6C" w14:textId="77777777" w:rsidR="003A61B6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F499867" w14:textId="77777777" w:rsidR="003A61B6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6861D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07F28D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6DD0138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1B20CEE" w14:textId="77777777" w:rsidR="003A61B6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Nombre </w:t>
            </w:r>
            <w:r w:rsidRPr="00321A65">
              <w:rPr>
                <w:rFonts w:cs="Arial"/>
                <w:sz w:val="18"/>
                <w:szCs w:val="18"/>
              </w:rPr>
              <w:t>y</w:t>
            </w:r>
            <w:r>
              <w:rPr>
                <w:rFonts w:cs="Arial"/>
                <w:sz w:val="18"/>
                <w:szCs w:val="18"/>
              </w:rPr>
              <w:t xml:space="preserve"> CC o NIT del laboratorio c</w:t>
            </w:r>
            <w:r w:rsidRPr="00321A65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6A6EF79" w14:textId="77777777" w:rsidR="003A61B6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3DD16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797D54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484903B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7849CAE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Domicilio del l</w:t>
            </w:r>
            <w:r w:rsidRPr="00321A65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7BA929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155DB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2B9FF5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CD8BFDF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C9DFE0C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Resolución de acreditación del Organismo Nacional de Acreditación (ONAC) o </w:t>
            </w:r>
            <w:r>
              <w:rPr>
                <w:rFonts w:cs="Arial"/>
                <w:sz w:val="18"/>
                <w:szCs w:val="18"/>
              </w:rPr>
              <w:lastRenderedPageBreak/>
              <w:t>su equivalente y</w:t>
            </w:r>
            <w:r w:rsidRPr="00D85283">
              <w:rPr>
                <w:rFonts w:cs="Arial"/>
                <w:sz w:val="18"/>
                <w:szCs w:val="18"/>
              </w:rPr>
              <w:t xml:space="preserve"> que hagan parte de los acuerdos de reconocimiento multilateral suscritos </w:t>
            </w:r>
            <w:r>
              <w:rPr>
                <w:rFonts w:cs="Arial"/>
                <w:sz w:val="18"/>
                <w:szCs w:val="18"/>
              </w:rPr>
              <w:t>por este organismo.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2811A9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03A719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D25591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C4DAFB5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2459E1C" w14:textId="77777777" w:rsidR="003A61B6" w:rsidRPr="0095201F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3CF78AF" w14:textId="77777777" w:rsidR="003A61B6" w:rsidRPr="0095201F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55834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099187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AABBBD6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B5A7811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 xml:space="preserve">Cantidad </w:t>
            </w:r>
            <w:r>
              <w:rPr>
                <w:rFonts w:cs="Arial"/>
                <w:sz w:val="18"/>
                <w:szCs w:val="18"/>
              </w:rPr>
              <w:t>de bolsas objeto de la certificación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BCD854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FC3D22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4662E30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0E2E673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951E11B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Peso (kilogramos netos</w:t>
            </w:r>
            <w:r w:rsidRPr="008C2ECF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356C8D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D92295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B492A2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740628" w14:paraId="35E0BE3C" w14:textId="77777777" w:rsidTr="00C36D88">
        <w:trPr>
          <w:jc w:val="center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BAF79CF" w14:textId="77777777" w:rsidR="003A61B6" w:rsidRPr="00740628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5.1.2.1 Ausencia de sustancias de interés</w:t>
            </w:r>
          </w:p>
        </w:tc>
      </w:tr>
      <w:tr w:rsidR="003A61B6" w:rsidRPr="008C2ECF" w14:paraId="2D0B48BB" w14:textId="77777777" w:rsidTr="00C36D88">
        <w:trPr>
          <w:jc w:val="center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9EEE672" w14:textId="77777777" w:rsidR="003A61B6" w:rsidRPr="00C40F16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5.1.2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.1</w:t>
            </w:r>
            <w:r w:rsidRPr="00740628">
              <w:rPr>
                <w:rFonts w:cs="Arial"/>
                <w:b/>
                <w:sz w:val="18"/>
                <w:szCs w:val="18"/>
              </w:rPr>
              <w:t xml:space="preserve"> Zn</w:t>
            </w:r>
          </w:p>
        </w:tc>
      </w:tr>
      <w:tr w:rsidR="003A61B6" w:rsidRPr="008C2ECF" w14:paraId="642650B6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4F1F2F2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101EC8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DCD7B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04CFA2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FB6A740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CF33115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AEB9B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218499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CC466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6CA99A4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D3B326C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30A099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31DB93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57865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AC0DBA8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5750C16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5D63D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7CCCDC9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FF49D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4DD7E808" w14:textId="77777777" w:rsidTr="00C36D88">
        <w:trPr>
          <w:trHeight w:val="7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3B77CFE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</w:t>
            </w:r>
            <w:r w:rsidRPr="00D85283">
              <w:rPr>
                <w:rFonts w:cs="Arial"/>
                <w:sz w:val="18"/>
                <w:szCs w:val="18"/>
              </w:rPr>
              <w:t xml:space="preserve"> que hagan parte de los acuerdos de reconocimiento multilateral suscritos </w:t>
            </w:r>
            <w:r>
              <w:rPr>
                <w:rFonts w:cs="Arial"/>
                <w:sz w:val="18"/>
                <w:szCs w:val="18"/>
              </w:rPr>
              <w:t>por este organismo.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143089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3AE8869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9B41D6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1EC8077" w14:textId="77777777" w:rsidTr="00C36D88">
        <w:trPr>
          <w:trHeight w:val="35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EED53EB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B9567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E378D1D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2D88F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D6501A2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9091E0F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5.1.2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.2 Cu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DD31491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5C8E6D4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4C18E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4EF906B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6FC6CE8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EADDF0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9514256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6ACAB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125A1C4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5842CB8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AB44C24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1D9A485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8958E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3AFAB67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BBBA6FB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901CFAA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588768F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3948E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E11E16A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54F5933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1DB7A4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F1AFEAC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A8DC2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4290C137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F0169E8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 o su equivalente y</w:t>
            </w:r>
            <w:r w:rsidRPr="00D85283">
              <w:rPr>
                <w:rFonts w:cs="Arial"/>
                <w:sz w:val="18"/>
                <w:szCs w:val="18"/>
              </w:rPr>
              <w:t xml:space="preserve"> que hagan parte de los acuerdos de reconocimiento multilateral suscritos </w:t>
            </w:r>
            <w:r>
              <w:rPr>
                <w:rFonts w:cs="Arial"/>
                <w:sz w:val="18"/>
                <w:szCs w:val="18"/>
              </w:rPr>
              <w:t>por este organismo.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48F7A4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515347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F498A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5489261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6513B90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66EDC9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8BD162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06CF3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82F5B57" w14:textId="77777777" w:rsidTr="00C36D88">
        <w:trPr>
          <w:trHeight w:val="212"/>
          <w:jc w:val="center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3C24507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5.1.2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.3 Ni</w:t>
            </w:r>
          </w:p>
        </w:tc>
      </w:tr>
      <w:tr w:rsidR="003A61B6" w:rsidRPr="008C2ECF" w14:paraId="166F3433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BCFF358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3B74F88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A73091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FCA4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1F2B348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332437F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543719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D2C3B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AB83F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C01D8DD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36D4CA77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C6813FF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FD3CC2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4C5FB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D4DB2EF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DE94BCA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A0D2C05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65E990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2179E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CA19509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8D660E0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</w:t>
            </w:r>
            <w:r w:rsidRPr="00D85283">
              <w:rPr>
                <w:rFonts w:cs="Arial"/>
                <w:sz w:val="18"/>
                <w:szCs w:val="18"/>
              </w:rPr>
              <w:t xml:space="preserve"> que hagan parte de los acuerdos de reconocimiento multilateral suscritos </w:t>
            </w:r>
            <w:r>
              <w:rPr>
                <w:rFonts w:cs="Arial"/>
                <w:sz w:val="18"/>
                <w:szCs w:val="18"/>
              </w:rPr>
              <w:t>por este organismo.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4F5A80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64FB44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C397C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6D1E8F9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DDF76E0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lastRenderedPageBreak/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E04BE9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7CD100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EB881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B87898E" w14:textId="77777777" w:rsidTr="00C36D88">
        <w:trPr>
          <w:trHeight w:val="212"/>
          <w:jc w:val="center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4DE37EE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5.1.2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.4</w:t>
            </w:r>
            <w:r w:rsidRPr="0074062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Cd</w:t>
            </w:r>
          </w:p>
        </w:tc>
      </w:tr>
      <w:tr w:rsidR="003A61B6" w:rsidRPr="008C2ECF" w14:paraId="4B03EB7D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9B4E42E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BA27925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30E88B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A07DB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2D3DC50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06DE6C2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3AA433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BBA1EF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425C1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03A0000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4B7A994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F1554D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62673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1E15D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0E9C86C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C1EE0BB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7A052F4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C9B3F9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E2913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D70FD36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3BA77C1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3047A2"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90FA82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BE738F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8019F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B04DAE1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2AECA58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69587FB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18E853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9A8C4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CC10C8A" w14:textId="77777777" w:rsidTr="00C36D88">
        <w:trPr>
          <w:trHeight w:val="212"/>
          <w:jc w:val="center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044DEE7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5.1.2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.5</w:t>
            </w:r>
            <w:r w:rsidRPr="0074062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Pb</w:t>
            </w:r>
          </w:p>
        </w:tc>
      </w:tr>
      <w:tr w:rsidR="003A61B6" w:rsidRPr="008C2ECF" w14:paraId="1CFAFCF5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50AD968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C434B5E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CAF0DC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B10AE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32EDE3A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3C704B7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0CC5C8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60C79A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A4AA8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C4E38CD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8102119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DD2A79A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574B1E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D91D8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01FD6A5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FE6073B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B05EE4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7351F5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00A75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4BB8730B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07A5A53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3047A2"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 que hagan parte de los acuerdos de reconocimiento multilateral suscritos por este organismo.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E7E896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BD2927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48CB9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2267B6C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E22567E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65D1664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C309C1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E2280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E798ACC" w14:textId="77777777" w:rsidTr="00C36D88">
        <w:trPr>
          <w:trHeight w:val="212"/>
          <w:jc w:val="center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6959A0C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5.1.2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.6 Hg</w:t>
            </w:r>
          </w:p>
        </w:tc>
      </w:tr>
      <w:tr w:rsidR="003A61B6" w:rsidRPr="008C2ECF" w14:paraId="1ACF0212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7CE76CD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B03CEA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21D977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480AB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78763B4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28F27E3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F9DD8C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4B5128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194E0F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8A284D3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008F9E3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6738EF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9FFD68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6D5F19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118428E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DCE715C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3DFC70B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AE3A4B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32273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C459E70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ABDEA93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</w:t>
            </w:r>
            <w:r w:rsidRPr="00D85283">
              <w:rPr>
                <w:rFonts w:cs="Arial"/>
                <w:sz w:val="18"/>
                <w:szCs w:val="18"/>
              </w:rPr>
              <w:t xml:space="preserve"> que hagan parte de los acuerdos de reconocimiento multilateral suscritos </w:t>
            </w:r>
            <w:r>
              <w:rPr>
                <w:rFonts w:cs="Arial"/>
                <w:sz w:val="18"/>
                <w:szCs w:val="18"/>
              </w:rPr>
              <w:t>por este organismo.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2DCCA98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B54E93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84E4A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4EFE7B43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5DBDD24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BF9F98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85A6B2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CE78D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771F401" w14:textId="77777777" w:rsidTr="00C36D88">
        <w:trPr>
          <w:trHeight w:val="212"/>
          <w:jc w:val="center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13CBAB2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5.1.2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.7 Cr</w:t>
            </w:r>
          </w:p>
        </w:tc>
      </w:tr>
      <w:tr w:rsidR="003A61B6" w:rsidRPr="008C2ECF" w14:paraId="7B1FF929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39AA6F01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714C62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78C2F5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00A0A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D924899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4A69993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65E63A8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E221A4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D5694A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760A7ED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FF805BF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9016D72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6D0680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433EEE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842F4CE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216F5AF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5DBF219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1E3736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DCF642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44987A4B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BB65063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Resolución de acreditación del Organismo Nacional de Acreditación (ONAC), o su equivalente para laboratorios extranjeros y</w:t>
            </w:r>
            <w:r w:rsidRPr="00D85283">
              <w:rPr>
                <w:rFonts w:cs="Arial"/>
                <w:sz w:val="18"/>
                <w:szCs w:val="18"/>
              </w:rPr>
              <w:t xml:space="preserve"> que hagan parte de los acuerdos de reconocimiento multilateral suscritos </w:t>
            </w:r>
            <w:r>
              <w:rPr>
                <w:rFonts w:cs="Arial"/>
                <w:sz w:val="18"/>
                <w:szCs w:val="18"/>
              </w:rPr>
              <w:t>por este organismo. (anexar copia).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36BFBA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B6633A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D7D1C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41A7EF35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8985A67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7D0DC02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2953A9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F5115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FEE5D52" w14:textId="77777777" w:rsidTr="00C36D88">
        <w:trPr>
          <w:trHeight w:val="212"/>
          <w:jc w:val="center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6290969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5.1.2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.8</w:t>
            </w:r>
            <w:r w:rsidRPr="0074062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As</w:t>
            </w:r>
          </w:p>
        </w:tc>
      </w:tr>
      <w:tr w:rsidR="003A61B6" w:rsidRPr="008C2ECF" w14:paraId="7AC2E924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67F08A6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27BBDCA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02CE76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B5CE9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65F3118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2770111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A70ADBC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FC5E6DA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36261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4D5DB5C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CEB342C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63D3647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55827C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FA929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D9CDD3D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3B4D169D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76955BC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F0AD8D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E2CF41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EF6EBF8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5E0408E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</w:t>
            </w:r>
            <w:r w:rsidRPr="00D85283">
              <w:rPr>
                <w:rFonts w:cs="Arial"/>
                <w:sz w:val="18"/>
                <w:szCs w:val="18"/>
              </w:rPr>
              <w:t xml:space="preserve"> que hagan parte de los acuerdos de reconocimiento multilateral suscritos </w:t>
            </w:r>
            <w:r>
              <w:rPr>
                <w:rFonts w:cs="Arial"/>
                <w:sz w:val="18"/>
                <w:szCs w:val="18"/>
              </w:rPr>
              <w:t>por este organismo. (anexar copia).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71967CB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4AFB947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63AD2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7F24ECB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31C7360D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27169F6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3FAE90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CA38D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54B4510" w14:textId="77777777" w:rsidTr="00C36D88">
        <w:trPr>
          <w:trHeight w:val="212"/>
          <w:jc w:val="center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65C5834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5.1.2</w:t>
            </w:r>
            <w:r w:rsidRPr="00740628">
              <w:rPr>
                <w:rFonts w:cs="Arial"/>
                <w:b/>
                <w:sz w:val="18"/>
                <w:szCs w:val="18"/>
              </w:rPr>
              <w:t>.1</w:t>
            </w:r>
            <w:r>
              <w:rPr>
                <w:rFonts w:cs="Arial"/>
                <w:b/>
                <w:sz w:val="18"/>
                <w:szCs w:val="18"/>
              </w:rPr>
              <w:t>.9</w:t>
            </w:r>
            <w:r w:rsidRPr="0074062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Co</w:t>
            </w:r>
          </w:p>
        </w:tc>
      </w:tr>
      <w:tr w:rsidR="003A61B6" w:rsidRPr="008C2ECF" w14:paraId="4133E7DA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3A56F13" w14:textId="77777777" w:rsidR="003A61B6" w:rsidRPr="00740628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Resultados del ensayo de laboratorio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A2F3D5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2711A9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16792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E039120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F525F9F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2B5744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7BF92F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75B73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420F21E1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9E35D07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Nombre</w:t>
            </w:r>
            <w:r w:rsidRPr="00F26D84">
              <w:rPr>
                <w:rFonts w:cs="Arial"/>
                <w:sz w:val="18"/>
                <w:szCs w:val="18"/>
              </w:rPr>
              <w:t xml:space="preserve"> y CC o NIT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 xml:space="preserve">aboratorio </w:t>
            </w:r>
            <w:r>
              <w:rPr>
                <w:rFonts w:cs="Arial"/>
                <w:sz w:val="18"/>
                <w:szCs w:val="18"/>
              </w:rPr>
              <w:t>c</w:t>
            </w:r>
            <w:r w:rsidRPr="00F26D84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74BEAB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C379E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27FC8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E80DFD0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9938AFB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 xml:space="preserve">Domicilio del </w:t>
            </w:r>
            <w:r>
              <w:rPr>
                <w:rFonts w:cs="Arial"/>
                <w:sz w:val="18"/>
                <w:szCs w:val="18"/>
              </w:rPr>
              <w:t>l</w:t>
            </w:r>
            <w:r w:rsidRPr="00F26D84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479BA6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22AE85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1F9AC2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1F87C1F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1171884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</w:t>
            </w:r>
            <w:r w:rsidRPr="00D85283">
              <w:rPr>
                <w:rFonts w:cs="Arial"/>
                <w:sz w:val="18"/>
                <w:szCs w:val="18"/>
              </w:rPr>
              <w:t xml:space="preserve"> que hagan parte de los acuerdos de reconocimiento multilateral suscritos </w:t>
            </w:r>
            <w:r>
              <w:rPr>
                <w:rFonts w:cs="Arial"/>
                <w:sz w:val="18"/>
                <w:szCs w:val="18"/>
              </w:rPr>
              <w:t>por este organismo. (anexar copia).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142D49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71A1F3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2D3935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9A0512E" w14:textId="77777777" w:rsidTr="00C36D88">
        <w:trPr>
          <w:trHeight w:val="2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4BE913F" w14:textId="77777777" w:rsidR="003A61B6" w:rsidRPr="00BF193D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DD6EB83" w14:textId="77777777" w:rsidR="003A61B6" w:rsidRPr="006835BB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15E153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71F3B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C9E2A53" w14:textId="77777777" w:rsidTr="00C36D88">
        <w:trPr>
          <w:jc w:val="center"/>
        </w:trPr>
        <w:tc>
          <w:tcPr>
            <w:tcW w:w="15276" w:type="dxa"/>
            <w:gridSpan w:val="5"/>
            <w:shd w:val="clear" w:color="auto" w:fill="D0CECE"/>
          </w:tcPr>
          <w:p w14:paraId="4657427A" w14:textId="77777777" w:rsidR="003A61B6" w:rsidRPr="003C3715" w:rsidRDefault="003A61B6" w:rsidP="00C36D88">
            <w:pPr>
              <w:rPr>
                <w:rFonts w:cs="Arial"/>
                <w:b/>
                <w:sz w:val="18"/>
                <w:szCs w:val="18"/>
              </w:rPr>
            </w:pPr>
            <w:r w:rsidRPr="00C8564F">
              <w:rPr>
                <w:rFonts w:cs="Arial"/>
                <w:b/>
                <w:sz w:val="18"/>
                <w:szCs w:val="18"/>
              </w:rPr>
              <w:t>5.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C8564F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Reutilización</w:t>
            </w:r>
          </w:p>
        </w:tc>
      </w:tr>
      <w:tr w:rsidR="003A61B6" w:rsidRPr="008C2ECF" w14:paraId="55545C36" w14:textId="77777777" w:rsidTr="00C36D88">
        <w:trPr>
          <w:jc w:val="center"/>
        </w:trPr>
        <w:tc>
          <w:tcPr>
            <w:tcW w:w="6487" w:type="dxa"/>
            <w:shd w:val="clear" w:color="auto" w:fill="auto"/>
          </w:tcPr>
          <w:p w14:paraId="7ACA6A1F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695303">
              <w:rPr>
                <w:rFonts w:cs="Arial"/>
                <w:sz w:val="18"/>
                <w:szCs w:val="18"/>
              </w:rPr>
              <w:t xml:space="preserve">Resultados del ensayo de laboratorio </w:t>
            </w:r>
            <w:r>
              <w:rPr>
                <w:rFonts w:cs="Arial"/>
                <w:sz w:val="18"/>
                <w:szCs w:val="18"/>
              </w:rPr>
              <w:t>(número de usos mayor o igual a 125)</w:t>
            </w:r>
          </w:p>
        </w:tc>
        <w:tc>
          <w:tcPr>
            <w:tcW w:w="5528" w:type="dxa"/>
            <w:shd w:val="clear" w:color="auto" w:fill="auto"/>
          </w:tcPr>
          <w:p w14:paraId="42561B67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6606D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1228BA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54080FB6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06255AA" w14:textId="77777777" w:rsidR="003A61B6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 w:rsidRPr="00F26D84">
              <w:rPr>
                <w:rFonts w:cs="Arial"/>
                <w:sz w:val="18"/>
                <w:szCs w:val="18"/>
              </w:rPr>
              <w:t>Identificación 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26D84">
              <w:rPr>
                <w:rFonts w:cs="Arial"/>
                <w:sz w:val="18"/>
                <w:szCs w:val="18"/>
              </w:rPr>
              <w:t>los método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Pr="00F26D84">
              <w:rPr>
                <w:rFonts w:cs="Arial"/>
                <w:sz w:val="18"/>
                <w:szCs w:val="18"/>
              </w:rPr>
              <w:t>de ensayo de laboratorio certificados y norma técnica aplicada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77D309F" w14:textId="77777777" w:rsidR="003A61B6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BF4A1C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D8AE1D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78341D83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544FA1F1" w14:textId="77777777" w:rsidR="003A61B6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Nombre </w:t>
            </w:r>
            <w:r w:rsidRPr="00321A65">
              <w:rPr>
                <w:rFonts w:cs="Arial"/>
                <w:sz w:val="18"/>
                <w:szCs w:val="18"/>
              </w:rPr>
              <w:t>y</w:t>
            </w:r>
            <w:r>
              <w:rPr>
                <w:rFonts w:cs="Arial"/>
                <w:sz w:val="18"/>
                <w:szCs w:val="18"/>
              </w:rPr>
              <w:t xml:space="preserve"> CC o NIT del laboratorio c</w:t>
            </w:r>
            <w:r w:rsidRPr="00321A65">
              <w:rPr>
                <w:rFonts w:cs="Arial"/>
                <w:sz w:val="18"/>
                <w:szCs w:val="18"/>
              </w:rPr>
              <w:t>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E0478D0" w14:textId="77777777" w:rsidR="003A61B6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9B8A5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6182AF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B446617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025D331D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Domicilio del l</w:t>
            </w:r>
            <w:r w:rsidRPr="00321A65">
              <w:rPr>
                <w:rFonts w:cs="Arial"/>
                <w:sz w:val="18"/>
                <w:szCs w:val="18"/>
              </w:rPr>
              <w:t>aboratorio certificador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7E9136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E95AED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F625AD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FE7A595" w14:textId="77777777" w:rsidTr="00C36D88">
        <w:trPr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A0D54B9" w14:textId="77777777" w:rsidR="003A61B6" w:rsidRPr="00F26D84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de acreditación del Organismo Nacional de Acreditación (ONAC), o su equivalente para laboratorios extranjeros y</w:t>
            </w:r>
            <w:r w:rsidRPr="00D85283">
              <w:rPr>
                <w:rFonts w:cs="Arial"/>
                <w:sz w:val="18"/>
                <w:szCs w:val="18"/>
              </w:rPr>
              <w:t xml:space="preserve"> que hagan parte de los acuerdos de reconocimiento multilateral suscritos </w:t>
            </w:r>
            <w:r>
              <w:rPr>
                <w:rFonts w:cs="Arial"/>
                <w:sz w:val="18"/>
                <w:szCs w:val="18"/>
              </w:rPr>
              <w:t>por este organismo. (anexar copia).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C782B46" w14:textId="77777777" w:rsidR="003A61B6" w:rsidRPr="00321A65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921161D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55A2FC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F6B6F20" w14:textId="77777777" w:rsidTr="00C36D88">
        <w:trPr>
          <w:trHeight w:val="236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4C81947" w14:textId="77777777" w:rsidR="003A61B6" w:rsidRPr="0095201F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 y fecha de c</w:t>
            </w:r>
            <w:r w:rsidRPr="0095201F">
              <w:rPr>
                <w:rFonts w:cs="Arial"/>
                <w:sz w:val="18"/>
                <w:szCs w:val="18"/>
              </w:rPr>
              <w:t>ertificación con la q</w:t>
            </w:r>
            <w:r w:rsidRPr="00C8564F">
              <w:rPr>
                <w:rFonts w:cs="Arial"/>
                <w:sz w:val="18"/>
                <w:szCs w:val="18"/>
              </w:rPr>
              <w:t>ue</w:t>
            </w:r>
            <w:r>
              <w:rPr>
                <w:rFonts w:cs="Arial"/>
                <w:sz w:val="18"/>
                <w:szCs w:val="18"/>
              </w:rPr>
              <w:t xml:space="preserve"> se</w:t>
            </w:r>
            <w:r w:rsidRPr="00C8564F">
              <w:rPr>
                <w:rFonts w:cs="Arial"/>
                <w:sz w:val="18"/>
                <w:szCs w:val="18"/>
              </w:rPr>
              <w:t xml:space="preserve"> acredita el cumplimiento del requisito</w:t>
            </w:r>
            <w:r>
              <w:rPr>
                <w:rFonts w:cs="Arial"/>
                <w:sz w:val="18"/>
                <w:szCs w:val="18"/>
              </w:rPr>
              <w:t>. La expedición de la misma no será</w:t>
            </w:r>
            <w:r w:rsidRPr="00C8564F">
              <w:rPr>
                <w:rFonts w:cs="Arial"/>
                <w:sz w:val="18"/>
                <w:szCs w:val="18"/>
              </w:rPr>
              <w:t xml:space="preserve"> mayor a 60 días calendario </w:t>
            </w:r>
            <w:r w:rsidRPr="00E444D2">
              <w:rPr>
                <w:rFonts w:cs="Arial"/>
                <w:sz w:val="18"/>
                <w:szCs w:val="18"/>
              </w:rPr>
              <w:t>anteriores a la fecha de radicación</w:t>
            </w:r>
            <w:r w:rsidRPr="00C8564F">
              <w:rPr>
                <w:rFonts w:cs="Arial"/>
                <w:sz w:val="18"/>
                <w:szCs w:val="18"/>
              </w:rPr>
              <w:t xml:space="preserve"> de la solicitud ante la ANLA</w:t>
            </w:r>
            <w:r>
              <w:rPr>
                <w:rFonts w:cs="Arial"/>
                <w:sz w:val="18"/>
                <w:szCs w:val="18"/>
              </w:rPr>
              <w:t xml:space="preserve"> (anexar copia)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7E6B98" w14:textId="77777777" w:rsidR="003A61B6" w:rsidRPr="0095201F" w:rsidRDefault="003A61B6" w:rsidP="00C36D88">
            <w:pPr>
              <w:ind w:right="-10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BF285E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4207C70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479FFFA3" w14:textId="77777777" w:rsidTr="00C36D88">
        <w:trPr>
          <w:trHeight w:val="251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1792E3B6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 xml:space="preserve">Cantidad </w:t>
            </w:r>
            <w:r>
              <w:rPr>
                <w:rFonts w:cs="Arial"/>
                <w:sz w:val="18"/>
                <w:szCs w:val="18"/>
              </w:rPr>
              <w:t>de bolsas objeto de la certificación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93682B9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41E99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AAB45C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CF10F18" w14:textId="77777777" w:rsidTr="00C36D88">
        <w:trPr>
          <w:trHeight w:val="312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01EFA16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Peso (kilogramos netos</w:t>
            </w:r>
            <w:r w:rsidRPr="008C2ECF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6D1116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352C7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0F7C944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905DB40" w14:textId="77777777" w:rsidTr="00C36D88">
        <w:trPr>
          <w:trHeight w:val="87"/>
          <w:jc w:val="center"/>
        </w:trPr>
        <w:tc>
          <w:tcPr>
            <w:tcW w:w="6487" w:type="dxa"/>
            <w:shd w:val="clear" w:color="auto" w:fill="auto"/>
          </w:tcPr>
          <w:p w14:paraId="36DCD9F2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Limpieza y desinfección (i</w:t>
            </w:r>
            <w:r w:rsidRPr="008C2ECF">
              <w:rPr>
                <w:rFonts w:cs="Arial"/>
                <w:sz w:val="18"/>
                <w:szCs w:val="18"/>
              </w:rPr>
              <w:t>dentificar el ingrediente activo del producto que puede usarse para garantizar la limpieza y desinfección sin alterar la forma o características de la bolsa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51A1E4AA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CE4019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57DDFF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33A44B45" w14:textId="77777777" w:rsidTr="00C36D88">
        <w:trPr>
          <w:trHeight w:val="87"/>
          <w:jc w:val="center"/>
        </w:trPr>
        <w:tc>
          <w:tcPr>
            <w:tcW w:w="15276" w:type="dxa"/>
            <w:gridSpan w:val="5"/>
            <w:shd w:val="clear" w:color="auto" w:fill="D9D9D9"/>
            <w:vAlign w:val="center"/>
          </w:tcPr>
          <w:p w14:paraId="60B8FBE4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5.3 </w:t>
            </w:r>
            <w:r w:rsidRPr="008C2ECF">
              <w:rPr>
                <w:rFonts w:cs="Arial"/>
                <w:b/>
                <w:sz w:val="18"/>
                <w:szCs w:val="18"/>
              </w:rPr>
              <w:t>Modelo de bolsa plástica</w:t>
            </w:r>
            <w:r>
              <w:rPr>
                <w:rFonts w:cs="Arial"/>
                <w:b/>
                <w:sz w:val="18"/>
                <w:szCs w:val="18"/>
              </w:rPr>
              <w:t xml:space="preserve"> (aplica para los numerales 5.1 y 5.2)</w:t>
            </w:r>
          </w:p>
        </w:tc>
      </w:tr>
      <w:tr w:rsidR="003A61B6" w:rsidRPr="008C2ECF" w14:paraId="615FB1D7" w14:textId="77777777" w:rsidTr="00C36D88">
        <w:trPr>
          <w:trHeight w:val="8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40E8700E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>Contenido informativo de la bolsa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1FA8B2" w14:textId="77777777" w:rsidR="003A61B6" w:rsidRPr="008C2ECF" w:rsidRDefault="003A61B6" w:rsidP="00C36D88">
            <w:pPr>
              <w:ind w:left="3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9785D0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F54B8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0EBE51E9" w14:textId="77777777" w:rsidTr="00C36D88">
        <w:trPr>
          <w:trHeight w:val="8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F36749A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>Nombre del fabricante o importador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23F636" w14:textId="77777777" w:rsidR="003A61B6" w:rsidRPr="008C2ECF" w:rsidRDefault="003A61B6" w:rsidP="00C36D88">
            <w:pPr>
              <w:ind w:left="3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A94D49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06B0EE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2B12363C" w14:textId="77777777" w:rsidTr="00C36D88">
        <w:trPr>
          <w:trHeight w:val="8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36591B02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>País de origen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6DDA85" w14:textId="77777777" w:rsidR="003A61B6" w:rsidRPr="008C2ECF" w:rsidRDefault="003A61B6" w:rsidP="00C36D88">
            <w:pPr>
              <w:ind w:left="3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864DC0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5A1631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6F13E97D" w14:textId="77777777" w:rsidTr="00C36D88">
        <w:trPr>
          <w:trHeight w:val="8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74B76CDE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>Normas Técnica</w:t>
            </w:r>
            <w:r>
              <w:rPr>
                <w:rFonts w:cs="Arial"/>
                <w:sz w:val="18"/>
                <w:szCs w:val="18"/>
              </w:rPr>
              <w:t>s</w:t>
            </w:r>
            <w:r w:rsidRPr="008C2ECF">
              <w:rPr>
                <w:rFonts w:cs="Arial"/>
                <w:sz w:val="18"/>
                <w:szCs w:val="18"/>
              </w:rPr>
              <w:t xml:space="preserve"> que cumple la bolsa en su elaboración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D86F05" w14:textId="77777777" w:rsidR="003A61B6" w:rsidRPr="008C2ECF" w:rsidRDefault="003A61B6" w:rsidP="00C36D88">
            <w:pPr>
              <w:ind w:left="3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927DBB8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2517EF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  <w:tr w:rsidR="003A61B6" w:rsidRPr="008C2ECF" w14:paraId="1B00670C" w14:textId="77777777" w:rsidTr="00C36D88">
        <w:trPr>
          <w:trHeight w:val="87"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69F14D0E" w14:textId="77777777" w:rsidR="003A61B6" w:rsidRPr="008C2ECF" w:rsidRDefault="003A61B6" w:rsidP="00C36D88">
            <w:pPr>
              <w:jc w:val="both"/>
              <w:rPr>
                <w:rFonts w:cs="Arial"/>
                <w:sz w:val="18"/>
                <w:szCs w:val="18"/>
              </w:rPr>
            </w:pPr>
            <w:r w:rsidRPr="008C2ECF">
              <w:rPr>
                <w:rFonts w:cs="Arial"/>
                <w:sz w:val="18"/>
                <w:szCs w:val="18"/>
              </w:rPr>
              <w:t>La siguiente leyenda “</w:t>
            </w:r>
            <w:r w:rsidRPr="00482BB1">
              <w:rPr>
                <w:rFonts w:cs="Arial"/>
                <w:i/>
                <w:sz w:val="18"/>
                <w:szCs w:val="18"/>
              </w:rPr>
              <w:t>La entrega de esta bolsa</w:t>
            </w:r>
            <w:r>
              <w:rPr>
                <w:rFonts w:cs="Arial"/>
                <w:i/>
                <w:sz w:val="18"/>
                <w:szCs w:val="18"/>
              </w:rPr>
              <w:t xml:space="preserve"> plástica no causa el impuesto nacional al consumo de bolsas plásticas</w:t>
            </w:r>
            <w:r w:rsidRPr="008C2ECF">
              <w:rPr>
                <w:rFonts w:cs="Arial"/>
                <w:sz w:val="18"/>
                <w:szCs w:val="18"/>
              </w:rPr>
              <w:t>”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925FA9C" w14:textId="77777777" w:rsidR="003A61B6" w:rsidRPr="008C2ECF" w:rsidRDefault="003A61B6" w:rsidP="00C36D88">
            <w:pPr>
              <w:ind w:left="33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0C1B6B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84D586" w14:textId="77777777" w:rsidR="003A61B6" w:rsidRPr="008C2ECF" w:rsidRDefault="003A61B6" w:rsidP="00C36D8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97E0A74" w14:textId="77777777" w:rsidR="003A61B6" w:rsidRDefault="003A61B6" w:rsidP="003A61B6">
      <w:pPr>
        <w:rPr>
          <w:rFonts w:cs="Arial"/>
          <w:szCs w:val="22"/>
        </w:rPr>
      </w:pPr>
    </w:p>
    <w:p w14:paraId="7363EED6" w14:textId="77777777" w:rsidR="003A61B6" w:rsidRDefault="003A61B6" w:rsidP="003A61B6">
      <w:pPr>
        <w:rPr>
          <w:rFonts w:cs="Arial"/>
          <w:szCs w:val="22"/>
        </w:rPr>
      </w:pPr>
    </w:p>
    <w:p w14:paraId="5BCE7AC1" w14:textId="77777777" w:rsidR="003A61B6" w:rsidRPr="00260546" w:rsidRDefault="003A61B6" w:rsidP="003A61B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</w:t>
      </w:r>
      <w:r w:rsidRPr="00260546">
        <w:rPr>
          <w:rFonts w:cs="Arial"/>
          <w:szCs w:val="22"/>
        </w:rPr>
        <w:t>___________________________________</w:t>
      </w:r>
      <w:r>
        <w:rPr>
          <w:rFonts w:cs="Arial"/>
          <w:szCs w:val="22"/>
        </w:rPr>
        <w:t>________</w:t>
      </w:r>
    </w:p>
    <w:p w14:paraId="1B48376D" w14:textId="77777777" w:rsidR="003A61B6" w:rsidRPr="00260546" w:rsidRDefault="003A61B6" w:rsidP="003A61B6">
      <w:pPr>
        <w:ind w:left="851"/>
        <w:rPr>
          <w:rFonts w:cs="Arial"/>
          <w:szCs w:val="22"/>
        </w:rPr>
      </w:pPr>
      <w:r w:rsidRPr="00260546">
        <w:rPr>
          <w:rFonts w:cs="Arial"/>
          <w:szCs w:val="22"/>
        </w:rPr>
        <w:t>NOMBRE Y FIRMA DEL REPRESENTANTE LEGAL</w:t>
      </w:r>
    </w:p>
    <w:p w14:paraId="3C8306FF" w14:textId="77777777" w:rsidR="003A61B6" w:rsidRPr="00260546" w:rsidRDefault="003A61B6" w:rsidP="003A61B6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Pr="00260546">
        <w:rPr>
          <w:rFonts w:cs="Arial"/>
          <w:szCs w:val="22"/>
        </w:rPr>
        <w:t>CC o NIT</w:t>
      </w:r>
    </w:p>
    <w:p w14:paraId="09B03989" w14:textId="61A54738" w:rsidR="003A61B6" w:rsidRDefault="003A61B6" w:rsidP="003A61B6">
      <w:pPr>
        <w:jc w:val="center"/>
        <w:rPr>
          <w:rFonts w:cs="Arial"/>
          <w:szCs w:val="24"/>
        </w:rPr>
        <w:sectPr w:rsidR="003A61B6" w:rsidSect="00BF196C">
          <w:pgSz w:w="20160" w:h="12240" w:orient="landscape" w:code="5"/>
          <w:pgMar w:top="1417" w:right="1307" w:bottom="1417" w:left="1701" w:header="567" w:footer="680" w:gutter="0"/>
          <w:cols w:space="720"/>
          <w:vAlign w:val="center"/>
          <w:noEndnote/>
          <w:docGrid w:linePitch="326"/>
        </w:sectPr>
      </w:pPr>
    </w:p>
    <w:p w14:paraId="489BE887" w14:textId="35C50032" w:rsidR="003A61B6" w:rsidRDefault="003A61B6" w:rsidP="003A61B6">
      <w:pPr>
        <w:jc w:val="center"/>
        <w:rPr>
          <w:rFonts w:cs="Arial"/>
          <w:b/>
          <w:sz w:val="24"/>
          <w:szCs w:val="24"/>
        </w:rPr>
      </w:pPr>
    </w:p>
    <w:sectPr w:rsidR="003A61B6" w:rsidSect="006E47C0">
      <w:type w:val="oddPage"/>
      <w:pgSz w:w="20160" w:h="12240" w:orient="landscape" w:code="5"/>
      <w:pgMar w:top="1701" w:right="3119" w:bottom="1327" w:left="1418" w:header="567" w:footer="67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F27BC" w14:textId="77777777" w:rsidR="00EF4F69" w:rsidRDefault="00EF4F69" w:rsidP="003A61B6">
      <w:r>
        <w:separator/>
      </w:r>
    </w:p>
  </w:endnote>
  <w:endnote w:type="continuationSeparator" w:id="0">
    <w:p w14:paraId="5D57E7BB" w14:textId="77777777" w:rsidR="00EF4F69" w:rsidRDefault="00EF4F69" w:rsidP="003A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F91DF" w14:textId="77777777" w:rsidR="00EF4F69" w:rsidRDefault="00EF4F69" w:rsidP="003A61B6">
      <w:r>
        <w:separator/>
      </w:r>
    </w:p>
  </w:footnote>
  <w:footnote w:type="continuationSeparator" w:id="0">
    <w:p w14:paraId="5AA8739F" w14:textId="77777777" w:rsidR="00EF4F69" w:rsidRDefault="00EF4F69" w:rsidP="003A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52CE2EB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F378CD"/>
    <w:multiLevelType w:val="multilevel"/>
    <w:tmpl w:val="2610B1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F254F9"/>
    <w:multiLevelType w:val="multilevel"/>
    <w:tmpl w:val="4DEE2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5FC6F05"/>
    <w:multiLevelType w:val="multilevel"/>
    <w:tmpl w:val="6EBA59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904537"/>
    <w:multiLevelType w:val="hybridMultilevel"/>
    <w:tmpl w:val="2542C8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31E99"/>
    <w:multiLevelType w:val="hybridMultilevel"/>
    <w:tmpl w:val="4170EA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D1320"/>
    <w:multiLevelType w:val="hybridMultilevel"/>
    <w:tmpl w:val="4170EA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7B8A"/>
    <w:multiLevelType w:val="multilevel"/>
    <w:tmpl w:val="8C94A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923BF5"/>
    <w:multiLevelType w:val="multilevel"/>
    <w:tmpl w:val="5E3A4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A963314"/>
    <w:multiLevelType w:val="multilevel"/>
    <w:tmpl w:val="CE6C80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52710B02"/>
    <w:multiLevelType w:val="multilevel"/>
    <w:tmpl w:val="84EA6D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475605A"/>
    <w:multiLevelType w:val="multilevel"/>
    <w:tmpl w:val="4DEE2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8FB5DA7"/>
    <w:multiLevelType w:val="multilevel"/>
    <w:tmpl w:val="7D302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93808CC"/>
    <w:multiLevelType w:val="singleLevel"/>
    <w:tmpl w:val="4C2EE262"/>
    <w:lvl w:ilvl="0">
      <w:start w:val="1"/>
      <w:numFmt w:val="lowerLetter"/>
      <w:pStyle w:val="BodyText21"/>
      <w:lvlText w:val="%1)"/>
      <w:lvlJc w:val="left"/>
      <w:pPr>
        <w:tabs>
          <w:tab w:val="num" w:pos="473"/>
        </w:tabs>
        <w:ind w:left="454" w:hanging="341"/>
      </w:pPr>
      <w:rPr>
        <w:rFonts w:ascii="Arial" w:hAnsi="Arial" w:hint="default"/>
        <w:b w:val="0"/>
        <w:i w:val="0"/>
        <w:sz w:val="20"/>
      </w:rPr>
    </w:lvl>
  </w:abstractNum>
  <w:abstractNum w:abstractNumId="14" w15:restartNumberingAfterBreak="0">
    <w:nsid w:val="5C5D15AC"/>
    <w:multiLevelType w:val="multilevel"/>
    <w:tmpl w:val="6EBA59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440307A"/>
    <w:multiLevelType w:val="multilevel"/>
    <w:tmpl w:val="786649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86958AB"/>
    <w:multiLevelType w:val="multilevel"/>
    <w:tmpl w:val="7D302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A27334A"/>
    <w:multiLevelType w:val="multilevel"/>
    <w:tmpl w:val="1CD8FC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FA965C1"/>
    <w:multiLevelType w:val="multilevel"/>
    <w:tmpl w:val="BAAE5CDE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091374B"/>
    <w:multiLevelType w:val="hybridMultilevel"/>
    <w:tmpl w:val="4C5A74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A619B"/>
    <w:multiLevelType w:val="hybridMultilevel"/>
    <w:tmpl w:val="958E033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039C3"/>
    <w:multiLevelType w:val="multilevel"/>
    <w:tmpl w:val="F30495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6B25808"/>
    <w:multiLevelType w:val="multilevel"/>
    <w:tmpl w:val="64522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40" w:hanging="1800"/>
      </w:pPr>
      <w:rPr>
        <w:rFonts w:hint="default"/>
      </w:rPr>
    </w:lvl>
  </w:abstractNum>
  <w:abstractNum w:abstractNumId="23" w15:restartNumberingAfterBreak="0">
    <w:nsid w:val="7DD110C1"/>
    <w:multiLevelType w:val="hybridMultilevel"/>
    <w:tmpl w:val="0E647400"/>
    <w:lvl w:ilvl="0" w:tplc="080AE61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F2C056B"/>
    <w:multiLevelType w:val="multilevel"/>
    <w:tmpl w:val="F17A878E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3"/>
  </w:num>
  <w:num w:numId="4">
    <w:abstractNumId w:val="17"/>
  </w:num>
  <w:num w:numId="5">
    <w:abstractNumId w:val="22"/>
  </w:num>
  <w:num w:numId="6">
    <w:abstractNumId w:val="16"/>
  </w:num>
  <w:num w:numId="7">
    <w:abstractNumId w:val="9"/>
  </w:num>
  <w:num w:numId="8">
    <w:abstractNumId w:val="4"/>
  </w:num>
  <w:num w:numId="9">
    <w:abstractNumId w:val="8"/>
  </w:num>
  <w:num w:numId="10">
    <w:abstractNumId w:val="19"/>
  </w:num>
  <w:num w:numId="11">
    <w:abstractNumId w:val="0"/>
  </w:num>
  <w:num w:numId="12">
    <w:abstractNumId w:val="1"/>
  </w:num>
  <w:num w:numId="13">
    <w:abstractNumId w:val="5"/>
  </w:num>
  <w:num w:numId="14">
    <w:abstractNumId w:val="24"/>
  </w:num>
  <w:num w:numId="15">
    <w:abstractNumId w:val="20"/>
  </w:num>
  <w:num w:numId="16">
    <w:abstractNumId w:val="14"/>
  </w:num>
  <w:num w:numId="17">
    <w:abstractNumId w:val="3"/>
  </w:num>
  <w:num w:numId="18">
    <w:abstractNumId w:val="2"/>
  </w:num>
  <w:num w:numId="19">
    <w:abstractNumId w:val="12"/>
  </w:num>
  <w:num w:numId="20">
    <w:abstractNumId w:val="10"/>
  </w:num>
  <w:num w:numId="21">
    <w:abstractNumId w:val="18"/>
  </w:num>
  <w:num w:numId="22">
    <w:abstractNumId w:val="11"/>
  </w:num>
  <w:num w:numId="23">
    <w:abstractNumId w:val="15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B6"/>
    <w:rsid w:val="000E272E"/>
    <w:rsid w:val="0035431B"/>
    <w:rsid w:val="003A61B6"/>
    <w:rsid w:val="00426376"/>
    <w:rsid w:val="004765B9"/>
    <w:rsid w:val="00917E8C"/>
    <w:rsid w:val="00E86C9A"/>
    <w:rsid w:val="00E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7B7F6E"/>
  <w15:docId w15:val="{3BDF5ECA-FB4C-4CFC-B0E4-76BA3C35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1B6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61B6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3A61B6"/>
    <w:pPr>
      <w:keepNext/>
      <w:jc w:val="center"/>
      <w:outlineLvl w:val="1"/>
    </w:pPr>
    <w:rPr>
      <w:b/>
      <w:sz w:val="3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A61B6"/>
    <w:pPr>
      <w:keepNext/>
      <w:jc w:val="center"/>
      <w:outlineLvl w:val="2"/>
    </w:pPr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3A61B6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link w:val="Ttulo5Car"/>
    <w:qFormat/>
    <w:rsid w:val="003A61B6"/>
    <w:pPr>
      <w:keepNext/>
      <w:jc w:val="center"/>
      <w:outlineLvl w:val="4"/>
    </w:pPr>
    <w:rPr>
      <w:b/>
      <w:sz w:val="28"/>
    </w:rPr>
  </w:style>
  <w:style w:type="paragraph" w:styleId="Ttulo6">
    <w:name w:val="heading 6"/>
    <w:aliases w:val="TITULO 4"/>
    <w:basedOn w:val="Normal"/>
    <w:next w:val="Normal"/>
    <w:link w:val="Ttulo6Car"/>
    <w:qFormat/>
    <w:rsid w:val="003A61B6"/>
    <w:pPr>
      <w:keepNext/>
      <w:outlineLvl w:val="5"/>
    </w:pPr>
    <w:rPr>
      <w:b/>
    </w:rPr>
  </w:style>
  <w:style w:type="paragraph" w:styleId="Ttulo7">
    <w:name w:val="heading 7"/>
    <w:aliases w:val="no"/>
    <w:basedOn w:val="Normal"/>
    <w:next w:val="Normal"/>
    <w:link w:val="Ttulo7Car"/>
    <w:qFormat/>
    <w:rsid w:val="003A61B6"/>
    <w:pPr>
      <w:keepNext/>
      <w:ind w:left="-142"/>
      <w:jc w:val="center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qFormat/>
    <w:rsid w:val="003A61B6"/>
    <w:pPr>
      <w:keepNext/>
      <w:outlineLvl w:val="7"/>
    </w:pPr>
    <w:rPr>
      <w:sz w:val="12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A61B6"/>
    <w:pPr>
      <w:keepNext/>
      <w:jc w:val="both"/>
      <w:outlineLvl w:val="8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61B6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A61B6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A61B6"/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A61B6"/>
    <w:rPr>
      <w:rFonts w:ascii="Arial" w:eastAsia="Times New Roman" w:hAnsi="Arial" w:cs="Times New Roman"/>
      <w:sz w:val="28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A61B6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6Car">
    <w:name w:val="Título 6 Car"/>
    <w:aliases w:val="TITULO 4 Car"/>
    <w:basedOn w:val="Fuentedeprrafopredeter"/>
    <w:link w:val="Ttulo6"/>
    <w:rsid w:val="003A61B6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7Car">
    <w:name w:val="Título 7 Car"/>
    <w:aliases w:val="no Car"/>
    <w:basedOn w:val="Fuentedeprrafopredeter"/>
    <w:link w:val="Ttulo7"/>
    <w:rsid w:val="003A61B6"/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A61B6"/>
    <w:rPr>
      <w:rFonts w:ascii="Arial" w:eastAsia="Times New Roman" w:hAnsi="Arial" w:cs="Times New Roman"/>
      <w:sz w:val="12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A61B6"/>
    <w:rPr>
      <w:rFonts w:ascii="Arial" w:eastAsia="Times New Roman" w:hAnsi="Arial" w:cs="Times New Roman"/>
      <w:b/>
      <w:szCs w:val="20"/>
      <w:lang w:val="es-MX" w:eastAsia="es-ES"/>
    </w:rPr>
  </w:style>
  <w:style w:type="paragraph" w:styleId="Encabezado">
    <w:name w:val="header"/>
    <w:aliases w:val="Encabezado1"/>
    <w:basedOn w:val="Normal"/>
    <w:link w:val="EncabezadoCar"/>
    <w:uiPriority w:val="99"/>
    <w:rsid w:val="003A61B6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EncabezadoCar">
    <w:name w:val="Encabezado Car"/>
    <w:aliases w:val="Encabezado1 Car"/>
    <w:basedOn w:val="Fuentedeprrafopredeter"/>
    <w:link w:val="Encabezado"/>
    <w:uiPriority w:val="99"/>
    <w:rsid w:val="003A61B6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A61B6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61B6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3A61B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3A61B6"/>
    <w:rPr>
      <w:rFonts w:ascii="Arial" w:eastAsia="Times New Roman" w:hAnsi="Arial" w:cs="Times New Roman"/>
      <w:szCs w:val="20"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3A61B6"/>
    <w:pPr>
      <w:jc w:val="both"/>
    </w:pPr>
    <w:rPr>
      <w:color w:val="000080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3A61B6"/>
    <w:rPr>
      <w:rFonts w:ascii="Arial" w:eastAsia="Times New Roman" w:hAnsi="Arial" w:cs="Times New Roman"/>
      <w:color w:val="00008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3A61B6"/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rsid w:val="003A61B6"/>
    <w:rPr>
      <w:rFonts w:ascii="Arial" w:eastAsia="Times New Roman" w:hAnsi="Arial" w:cs="Times New Roman"/>
      <w:sz w:val="28"/>
      <w:szCs w:val="20"/>
      <w:lang w:val="es-ES" w:eastAsia="es-ES"/>
    </w:rPr>
  </w:style>
  <w:style w:type="paragraph" w:styleId="NormalWeb">
    <w:name w:val="Normal (Web)"/>
    <w:basedOn w:val="Normal"/>
    <w:uiPriority w:val="99"/>
    <w:rsid w:val="003A61B6"/>
    <w:pPr>
      <w:spacing w:before="100" w:after="100"/>
    </w:pPr>
  </w:style>
  <w:style w:type="character" w:styleId="Nmerodepgina">
    <w:name w:val="page number"/>
    <w:basedOn w:val="Fuentedeprrafopredeter"/>
    <w:rsid w:val="003A61B6"/>
  </w:style>
  <w:style w:type="paragraph" w:customStyle="1" w:styleId="epgrafe">
    <w:name w:val="epígrafe"/>
    <w:basedOn w:val="Normal"/>
    <w:rsid w:val="003A61B6"/>
    <w:pPr>
      <w:jc w:val="both"/>
    </w:pPr>
    <w:rPr>
      <w:lang w:val="es-CO"/>
    </w:rPr>
  </w:style>
  <w:style w:type="paragraph" w:customStyle="1" w:styleId="Ttulo10">
    <w:name w:val="T’tulo 1"/>
    <w:basedOn w:val="Normal"/>
    <w:next w:val="Normal"/>
    <w:rsid w:val="003A61B6"/>
    <w:pPr>
      <w:keepNext/>
      <w:jc w:val="center"/>
    </w:pPr>
    <w:rPr>
      <w:b/>
    </w:rPr>
  </w:style>
  <w:style w:type="paragraph" w:customStyle="1" w:styleId="Ttulo20">
    <w:name w:val="T’tulo 2"/>
    <w:basedOn w:val="Normal"/>
    <w:next w:val="Normal"/>
    <w:rsid w:val="003A61B6"/>
    <w:pPr>
      <w:keepNext/>
      <w:jc w:val="both"/>
    </w:pPr>
    <w:rPr>
      <w:b/>
    </w:rPr>
  </w:style>
  <w:style w:type="paragraph" w:styleId="Ttulo">
    <w:name w:val="Title"/>
    <w:basedOn w:val="Normal"/>
    <w:link w:val="TtuloCar"/>
    <w:qFormat/>
    <w:rsid w:val="003A61B6"/>
    <w:pPr>
      <w:jc w:val="center"/>
    </w:pPr>
    <w:rPr>
      <w:b/>
      <w:lang w:val="es-MX"/>
    </w:rPr>
  </w:style>
  <w:style w:type="character" w:customStyle="1" w:styleId="TtuloCar">
    <w:name w:val="Título Car"/>
    <w:basedOn w:val="Fuentedeprrafopredeter"/>
    <w:link w:val="Ttulo"/>
    <w:rsid w:val="003A61B6"/>
    <w:rPr>
      <w:rFonts w:ascii="Arial" w:eastAsia="Times New Roman" w:hAnsi="Arial" w:cs="Times New Roman"/>
      <w:b/>
      <w:szCs w:val="20"/>
      <w:lang w:val="es-MX" w:eastAsia="es-ES"/>
    </w:rPr>
  </w:style>
  <w:style w:type="paragraph" w:customStyle="1" w:styleId="Ttulo30">
    <w:name w:val="T’tulo 3"/>
    <w:basedOn w:val="Normal"/>
    <w:next w:val="Normal"/>
    <w:rsid w:val="003A61B6"/>
    <w:pPr>
      <w:keepNext/>
      <w:tabs>
        <w:tab w:val="center" w:pos="4512"/>
      </w:tabs>
      <w:jc w:val="center"/>
    </w:pPr>
    <w:rPr>
      <w:b/>
    </w:rPr>
  </w:style>
  <w:style w:type="paragraph" w:customStyle="1" w:styleId="Ttulo40">
    <w:name w:val="T’tulo 4"/>
    <w:basedOn w:val="Normal"/>
    <w:next w:val="Normal"/>
    <w:rsid w:val="003A61B6"/>
    <w:pPr>
      <w:keepNext/>
      <w:tabs>
        <w:tab w:val="left" w:pos="11340"/>
      </w:tabs>
      <w:jc w:val="right"/>
    </w:pPr>
    <w:rPr>
      <w:b/>
      <w:sz w:val="28"/>
    </w:rPr>
  </w:style>
  <w:style w:type="character" w:styleId="Textoennegrita">
    <w:name w:val="Strong"/>
    <w:uiPriority w:val="22"/>
    <w:qFormat/>
    <w:rsid w:val="003A61B6"/>
    <w:rPr>
      <w:b/>
    </w:rPr>
  </w:style>
  <w:style w:type="character" w:styleId="Refdecomentario">
    <w:name w:val="annotation reference"/>
    <w:rsid w:val="003A61B6"/>
    <w:rPr>
      <w:sz w:val="16"/>
    </w:rPr>
  </w:style>
  <w:style w:type="paragraph" w:styleId="Textodebloque">
    <w:name w:val="Block Text"/>
    <w:basedOn w:val="Normal"/>
    <w:rsid w:val="003A61B6"/>
    <w:pPr>
      <w:ind w:left="567" w:right="51"/>
      <w:jc w:val="both"/>
    </w:pPr>
    <w:rPr>
      <w:lang w:val="es-CO"/>
    </w:rPr>
  </w:style>
  <w:style w:type="paragraph" w:customStyle="1" w:styleId="BodyText21">
    <w:name w:val="Body Text 21"/>
    <w:basedOn w:val="Normal"/>
    <w:rsid w:val="003A61B6"/>
    <w:pPr>
      <w:numPr>
        <w:numId w:val="1"/>
      </w:numPr>
      <w:jc w:val="both"/>
    </w:pPr>
    <w:rPr>
      <w:sz w:val="20"/>
      <w:lang w:val="es-ES_tradnl"/>
    </w:rPr>
  </w:style>
  <w:style w:type="character" w:styleId="Refdenotaalpie">
    <w:name w:val="footnote reference"/>
    <w:uiPriority w:val="99"/>
    <w:semiHidden/>
    <w:rsid w:val="003A61B6"/>
    <w:rPr>
      <w:sz w:val="20"/>
      <w:vertAlign w:val="superscript"/>
    </w:rPr>
  </w:style>
  <w:style w:type="paragraph" w:styleId="Textonotapie">
    <w:name w:val="footnote text"/>
    <w:basedOn w:val="Normal"/>
    <w:link w:val="TextonotapieCar"/>
    <w:semiHidden/>
    <w:rsid w:val="003A61B6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A61B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3A61B6"/>
    <w:pPr>
      <w:shd w:val="clear" w:color="auto" w:fill="000080"/>
    </w:pPr>
    <w:rPr>
      <w:rFonts w:ascii="Tahoma" w:hAnsi="Tahoma"/>
      <w:sz w:val="20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A61B6"/>
    <w:rPr>
      <w:rFonts w:ascii="Tahoma" w:eastAsia="Times New Roman" w:hAnsi="Tahoma" w:cs="Times New Roman"/>
      <w:sz w:val="20"/>
      <w:szCs w:val="20"/>
      <w:shd w:val="clear" w:color="auto" w:fill="000080"/>
      <w:lang w:val="es-ES_tradnl" w:eastAsia="es-ES"/>
    </w:rPr>
  </w:style>
  <w:style w:type="paragraph" w:customStyle="1" w:styleId="Sangradetindependiente">
    <w:name w:val="Sangr’a de t. independiente"/>
    <w:basedOn w:val="Normal"/>
    <w:rsid w:val="003A61B6"/>
    <w:pPr>
      <w:widowControl w:val="0"/>
      <w:jc w:val="both"/>
    </w:pPr>
    <w:rPr>
      <w:color w:val="000000"/>
      <w:lang w:val="es-CO"/>
    </w:rPr>
  </w:style>
  <w:style w:type="paragraph" w:styleId="Sangra2detindependiente">
    <w:name w:val="Body Text Indent 2"/>
    <w:basedOn w:val="Normal"/>
    <w:link w:val="Sangra2detindependienteCar"/>
    <w:rsid w:val="003A61B6"/>
    <w:pPr>
      <w:ind w:left="360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3A61B6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3A61B6"/>
    <w:pPr>
      <w:ind w:left="284" w:firstLine="76"/>
      <w:jc w:val="both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3A61B6"/>
    <w:rPr>
      <w:rFonts w:ascii="Arial" w:eastAsia="Times New Roman" w:hAnsi="Arial" w:cs="Times New Roman"/>
      <w:szCs w:val="20"/>
      <w:lang w:val="es-ES" w:eastAsia="es-ES"/>
    </w:rPr>
  </w:style>
  <w:style w:type="paragraph" w:styleId="Textoindependiente2">
    <w:name w:val="Body Text 2"/>
    <w:aliases w:val="Figura"/>
    <w:basedOn w:val="Normal"/>
    <w:link w:val="Textoindependiente2Car"/>
    <w:rsid w:val="003A61B6"/>
    <w:pPr>
      <w:spacing w:line="240" w:lineRule="atLeast"/>
      <w:jc w:val="both"/>
    </w:pPr>
    <w:rPr>
      <w:lang w:val="es-ES_tradnl"/>
    </w:rPr>
  </w:style>
  <w:style w:type="character" w:customStyle="1" w:styleId="Textoindependiente2Car">
    <w:name w:val="Texto independiente 2 Car"/>
    <w:aliases w:val="Figura Car"/>
    <w:basedOn w:val="Fuentedeprrafopredeter"/>
    <w:link w:val="Textoindependiente2"/>
    <w:rsid w:val="003A61B6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itulo4">
    <w:name w:val="Titulo 4"/>
    <w:basedOn w:val="Ttulo3"/>
    <w:rsid w:val="003A61B6"/>
    <w:pPr>
      <w:jc w:val="both"/>
    </w:pPr>
    <w:rPr>
      <w:rFonts w:ascii="Arial Narrow" w:hAnsi="Arial Narrow"/>
      <w:b/>
      <w:position w:val="-24"/>
    </w:rPr>
  </w:style>
  <w:style w:type="paragraph" w:customStyle="1" w:styleId="BodyText31">
    <w:name w:val="Body Text 31"/>
    <w:basedOn w:val="Normal"/>
    <w:rsid w:val="003A61B6"/>
    <w:pPr>
      <w:widowControl w:val="0"/>
      <w:jc w:val="both"/>
    </w:pPr>
    <w:rPr>
      <w:rFonts w:ascii="Arial Narrow" w:hAnsi="Arial Narrow"/>
      <w:lang w:val="es-ES_tradnl"/>
    </w:rPr>
  </w:style>
  <w:style w:type="paragraph" w:customStyle="1" w:styleId="Textoindependiente21">
    <w:name w:val="Texto independiente 21"/>
    <w:basedOn w:val="Normal"/>
    <w:rsid w:val="003A61B6"/>
    <w:pPr>
      <w:tabs>
        <w:tab w:val="left" w:pos="3515"/>
      </w:tabs>
      <w:spacing w:line="240" w:lineRule="atLeast"/>
      <w:jc w:val="center"/>
    </w:pPr>
    <w:rPr>
      <w:lang w:val="es-ES_tradnl"/>
    </w:rPr>
  </w:style>
  <w:style w:type="paragraph" w:customStyle="1" w:styleId="Body">
    <w:name w:val="Body"/>
    <w:aliases w:val="Text,23"/>
    <w:basedOn w:val="Normal"/>
    <w:rsid w:val="003A61B6"/>
    <w:pPr>
      <w:tabs>
        <w:tab w:val="left" w:pos="0"/>
      </w:tabs>
      <w:jc w:val="both"/>
    </w:pPr>
    <w:rPr>
      <w:sz w:val="20"/>
    </w:rPr>
  </w:style>
  <w:style w:type="paragraph" w:customStyle="1" w:styleId="Textoindependiente0">
    <w:name w:val="Texto independiente/”%Ÿ"/>
    <w:basedOn w:val="Normal"/>
    <w:rsid w:val="003A61B6"/>
    <w:pPr>
      <w:widowControl w:val="0"/>
      <w:jc w:val="both"/>
    </w:pPr>
    <w:rPr>
      <w:snapToGrid w:val="0"/>
      <w:szCs w:val="24"/>
      <w:lang w:val="es-ES_tradnl"/>
    </w:rPr>
  </w:style>
  <w:style w:type="paragraph" w:customStyle="1" w:styleId="NORMAL10">
    <w:name w:val="NORMAL10"/>
    <w:basedOn w:val="Normal"/>
    <w:rsid w:val="003A61B6"/>
    <w:pPr>
      <w:widowControl w:val="0"/>
      <w:suppressAutoHyphens/>
      <w:jc w:val="both"/>
    </w:pPr>
    <w:rPr>
      <w:spacing w:val="-2"/>
      <w:sz w:val="20"/>
      <w:szCs w:val="24"/>
      <w:lang w:val="es-CO"/>
    </w:rPr>
  </w:style>
  <w:style w:type="paragraph" w:customStyle="1" w:styleId="Ttulo50">
    <w:name w:val="TÕtulo 5"/>
    <w:basedOn w:val="Normal"/>
    <w:next w:val="Normal"/>
    <w:rsid w:val="003A61B6"/>
    <w:pPr>
      <w:widowControl w:val="0"/>
      <w:spacing w:before="240" w:after="60"/>
      <w:jc w:val="both"/>
    </w:pPr>
    <w:rPr>
      <w:snapToGrid w:val="0"/>
    </w:rPr>
  </w:style>
  <w:style w:type="paragraph" w:customStyle="1" w:styleId="Tabla">
    <w:name w:val="Tabla"/>
    <w:basedOn w:val="Normal"/>
    <w:rsid w:val="003A61B6"/>
    <w:pPr>
      <w:widowControl w:val="0"/>
      <w:jc w:val="center"/>
    </w:pPr>
    <w:rPr>
      <w:b/>
      <w:snapToGrid w:val="0"/>
      <w:lang w:val="es-ES_tradnl"/>
    </w:rPr>
  </w:style>
  <w:style w:type="paragraph" w:customStyle="1" w:styleId="CUERPOTEXTO">
    <w:name w:val="CUERPO TEXTO"/>
    <w:rsid w:val="003A61B6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9"/>
      <w:szCs w:val="19"/>
      <w:lang w:val="es-ES" w:eastAsia="es-ES"/>
    </w:rPr>
  </w:style>
  <w:style w:type="paragraph" w:customStyle="1" w:styleId="p3">
    <w:name w:val="p3"/>
    <w:basedOn w:val="Normal"/>
    <w:rsid w:val="003A61B6"/>
    <w:pPr>
      <w:widowControl w:val="0"/>
      <w:tabs>
        <w:tab w:val="left" w:pos="720"/>
      </w:tabs>
      <w:spacing w:line="200" w:lineRule="atLeast"/>
      <w:jc w:val="both"/>
    </w:pPr>
    <w:rPr>
      <w:snapToGrid w:val="0"/>
    </w:rPr>
  </w:style>
  <w:style w:type="paragraph" w:customStyle="1" w:styleId="p38">
    <w:name w:val="p38"/>
    <w:basedOn w:val="Normal"/>
    <w:rsid w:val="003A61B6"/>
    <w:pPr>
      <w:spacing w:before="100" w:beforeAutospacing="1" w:after="100" w:afterAutospacing="1"/>
    </w:pPr>
    <w:rPr>
      <w:szCs w:val="24"/>
      <w:lang w:val="es-CO" w:eastAsia="es-CO"/>
    </w:rPr>
  </w:style>
  <w:style w:type="paragraph" w:customStyle="1" w:styleId="xl36">
    <w:name w:val="xl36"/>
    <w:basedOn w:val="Normal"/>
    <w:rsid w:val="003A61B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 w:cs="Arial"/>
      <w:b/>
      <w:bCs/>
      <w:szCs w:val="24"/>
    </w:rPr>
  </w:style>
  <w:style w:type="paragraph" w:styleId="Firmadecorreoelectrnico">
    <w:name w:val="E-mail Signature"/>
    <w:basedOn w:val="Normal"/>
    <w:link w:val="FirmadecorreoelectrnicoCar"/>
    <w:rsid w:val="003A61B6"/>
    <w:rPr>
      <w:szCs w:val="24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3A61B6"/>
    <w:rPr>
      <w:rFonts w:ascii="Arial" w:eastAsia="Times New Roman" w:hAnsi="Arial" w:cs="Times New Roman"/>
      <w:szCs w:val="24"/>
      <w:lang w:val="es-ES" w:eastAsia="es-ES"/>
    </w:rPr>
  </w:style>
  <w:style w:type="paragraph" w:customStyle="1" w:styleId="estilo1">
    <w:name w:val="estilo1"/>
    <w:basedOn w:val="Normal"/>
    <w:rsid w:val="003A61B6"/>
    <w:pPr>
      <w:spacing w:before="230" w:after="230" w:line="216" w:lineRule="atLeast"/>
      <w:ind w:left="230" w:right="230"/>
    </w:pPr>
    <w:rPr>
      <w:rFonts w:ascii="Verdana" w:hAnsi="Verdana"/>
      <w:color w:val="000000"/>
      <w:sz w:val="18"/>
      <w:szCs w:val="18"/>
    </w:rPr>
  </w:style>
  <w:style w:type="paragraph" w:styleId="Textosinformato">
    <w:name w:val="Plain Text"/>
    <w:basedOn w:val="Normal"/>
    <w:link w:val="TextosinformatoCar"/>
    <w:rsid w:val="003A61B6"/>
    <w:rPr>
      <w:rFonts w:ascii="Courier New" w:hAnsi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3A61B6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Default">
    <w:name w:val="Default"/>
    <w:rsid w:val="003A6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H3">
    <w:name w:val="H3"/>
    <w:basedOn w:val="Normal"/>
    <w:next w:val="Normal"/>
    <w:rsid w:val="003A61B6"/>
    <w:pPr>
      <w:keepNext/>
      <w:spacing w:before="100" w:after="100"/>
      <w:outlineLvl w:val="3"/>
    </w:pPr>
    <w:rPr>
      <w:b/>
      <w:snapToGrid w:val="0"/>
      <w:sz w:val="28"/>
      <w:lang w:val="es-MX"/>
    </w:rPr>
  </w:style>
  <w:style w:type="paragraph" w:customStyle="1" w:styleId="Cuadrculamedia1-nfasis21">
    <w:name w:val="Cuadrícula media 1 - Énfasis 21"/>
    <w:aliases w:val="Bolita"/>
    <w:basedOn w:val="Normal"/>
    <w:link w:val="Cuadrculamedia1-nfasis2Car"/>
    <w:uiPriority w:val="34"/>
    <w:qFormat/>
    <w:rsid w:val="003A61B6"/>
    <w:pPr>
      <w:ind w:left="720"/>
    </w:pPr>
    <w:rPr>
      <w:rFonts w:ascii="Calibri" w:eastAsia="Calibri" w:hAnsi="Calibri"/>
      <w:szCs w:val="22"/>
      <w:lang w:val="x-none" w:eastAsia="x-none"/>
    </w:rPr>
  </w:style>
  <w:style w:type="paragraph" w:styleId="Textodeglobo">
    <w:name w:val="Balloon Text"/>
    <w:basedOn w:val="Normal"/>
    <w:link w:val="TextodegloboCar"/>
    <w:rsid w:val="003A61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61B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Cuadrculaclara-nfasis11">
    <w:name w:val="Cuadrícula clara - Énfasis 11"/>
    <w:uiPriority w:val="99"/>
    <w:semiHidden/>
    <w:rsid w:val="003A61B6"/>
    <w:rPr>
      <w:color w:val="808080"/>
    </w:rPr>
  </w:style>
  <w:style w:type="table" w:styleId="Tablaconcuadrcula">
    <w:name w:val="Table Grid"/>
    <w:basedOn w:val="Tablanormal"/>
    <w:rsid w:val="003A6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cxmsonormal">
    <w:name w:val="ecxmsonormal"/>
    <w:basedOn w:val="Normal"/>
    <w:rsid w:val="003A61B6"/>
    <w:pPr>
      <w:spacing w:after="324"/>
    </w:pPr>
    <w:rPr>
      <w:noProof/>
      <w:szCs w:val="24"/>
      <w:lang w:val="en-US" w:eastAsia="en-US"/>
    </w:rPr>
  </w:style>
  <w:style w:type="character" w:styleId="Hipervnculo">
    <w:name w:val="Hyperlink"/>
    <w:uiPriority w:val="99"/>
    <w:unhideWhenUsed/>
    <w:rsid w:val="003A61B6"/>
    <w:rPr>
      <w:color w:val="0000FF"/>
      <w:u w:val="single"/>
    </w:rPr>
  </w:style>
  <w:style w:type="character" w:customStyle="1" w:styleId="Cuadrculamedia1-nfasis2Car">
    <w:name w:val="Cuadrícula media 1 - Énfasis 2 Car"/>
    <w:aliases w:val="Bolita Car,Párrafo de lista Car"/>
    <w:link w:val="Cuadrculamedia1-nfasis21"/>
    <w:uiPriority w:val="34"/>
    <w:rsid w:val="003A61B6"/>
    <w:rPr>
      <w:rFonts w:ascii="Calibri" w:eastAsia="Calibri" w:hAnsi="Calibri" w:cs="Times New Roman"/>
      <w:lang w:val="x-none" w:eastAsia="x-none"/>
    </w:rPr>
  </w:style>
  <w:style w:type="paragraph" w:styleId="Textocomentario">
    <w:name w:val="annotation text"/>
    <w:basedOn w:val="Normal"/>
    <w:link w:val="TextocomentarioCar"/>
    <w:uiPriority w:val="99"/>
    <w:rsid w:val="003A61B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61B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A61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A61B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customStyle="1" w:styleId="Listamedia2-nfasis21">
    <w:name w:val="Lista media 2 - Énfasis 21"/>
    <w:hidden/>
    <w:uiPriority w:val="99"/>
    <w:semiHidden/>
    <w:rsid w:val="003A61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Lista">
    <w:name w:val="List"/>
    <w:basedOn w:val="Normal"/>
    <w:unhideWhenUsed/>
    <w:rsid w:val="003A61B6"/>
    <w:pPr>
      <w:ind w:left="283" w:hanging="283"/>
      <w:contextualSpacing/>
    </w:pPr>
  </w:style>
  <w:style w:type="paragraph" w:customStyle="1" w:styleId="Infodocumentosadjuntos">
    <w:name w:val="Info documentos adjuntos"/>
    <w:basedOn w:val="Normal"/>
    <w:rsid w:val="003A61B6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3A61B6"/>
    <w:pPr>
      <w:ind w:left="360" w:firstLine="360"/>
      <w:jc w:val="left"/>
    </w:pPr>
    <w:rPr>
      <w:rFonts w:ascii="Times New Roman" w:hAnsi="Times New Roman"/>
      <w:color w:val="auto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A61B6"/>
    <w:rPr>
      <w:rFonts w:ascii="Times New Roman" w:eastAsia="Times New Roman" w:hAnsi="Times New Roman" w:cs="Times New Roman"/>
      <w:color w:val="000080"/>
      <w:szCs w:val="20"/>
      <w:lang w:val="es-ES" w:eastAsia="es-ES"/>
    </w:rPr>
  </w:style>
  <w:style w:type="paragraph" w:styleId="Descripcin">
    <w:name w:val="caption"/>
    <w:basedOn w:val="Normal"/>
    <w:next w:val="Normal"/>
    <w:qFormat/>
    <w:rsid w:val="003A61B6"/>
    <w:pPr>
      <w:spacing w:after="200"/>
    </w:pPr>
    <w:rPr>
      <w:b/>
      <w:iCs/>
      <w:szCs w:val="18"/>
    </w:rPr>
  </w:style>
  <w:style w:type="character" w:customStyle="1" w:styleId="apple-converted-space">
    <w:name w:val="apple-converted-space"/>
    <w:rsid w:val="003A61B6"/>
  </w:style>
  <w:style w:type="paragraph" w:customStyle="1" w:styleId="1">
    <w:name w:val="1"/>
    <w:basedOn w:val="Normal"/>
    <w:next w:val="Normal"/>
    <w:unhideWhenUsed/>
    <w:qFormat/>
    <w:rsid w:val="003A61B6"/>
    <w:pPr>
      <w:spacing w:after="200"/>
    </w:pPr>
    <w:rPr>
      <w:b/>
      <w:iCs/>
      <w:szCs w:val="18"/>
    </w:rPr>
  </w:style>
  <w:style w:type="table" w:customStyle="1" w:styleId="Tablaconcuadrcula1">
    <w:name w:val="Tabla con cuadrícula1"/>
    <w:basedOn w:val="Tablanormal"/>
    <w:next w:val="Tablaconcuadrcula"/>
    <w:rsid w:val="003A6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onar1">
    <w:name w:val="Mencionar1"/>
    <w:uiPriority w:val="99"/>
    <w:semiHidden/>
    <w:unhideWhenUsed/>
    <w:rsid w:val="003A61B6"/>
    <w:rPr>
      <w:color w:val="2B579A"/>
      <w:shd w:val="clear" w:color="auto" w:fill="E6E6E6"/>
    </w:rPr>
  </w:style>
  <w:style w:type="paragraph" w:customStyle="1" w:styleId="Listavistosa-nfasis11">
    <w:name w:val="Lista vistosa - Énfasis 11"/>
    <w:basedOn w:val="Normal"/>
    <w:uiPriority w:val="34"/>
    <w:qFormat/>
    <w:rsid w:val="003A61B6"/>
    <w:pPr>
      <w:ind w:left="708"/>
    </w:pPr>
  </w:style>
  <w:style w:type="paragraph" w:styleId="Prrafodelista">
    <w:name w:val="List Paragraph"/>
    <w:basedOn w:val="Normal"/>
    <w:uiPriority w:val="34"/>
    <w:qFormat/>
    <w:rsid w:val="003A61B6"/>
    <w:pPr>
      <w:ind w:left="720"/>
      <w:contextualSpacing/>
    </w:pPr>
    <w:rPr>
      <w:rFonts w:ascii="Cambria" w:hAnsi="Cambria"/>
      <w:sz w:val="24"/>
      <w:szCs w:val="24"/>
      <w:lang w:val="es-ES_tradnl"/>
    </w:rPr>
  </w:style>
  <w:style w:type="character" w:customStyle="1" w:styleId="grame">
    <w:name w:val="grame"/>
    <w:rsid w:val="003A61B6"/>
  </w:style>
  <w:style w:type="paragraph" w:styleId="Lista2">
    <w:name w:val="List 2"/>
    <w:basedOn w:val="Normal"/>
    <w:unhideWhenUsed/>
    <w:rsid w:val="003A61B6"/>
    <w:pPr>
      <w:ind w:left="566" w:hanging="283"/>
      <w:contextualSpacing/>
    </w:pPr>
  </w:style>
  <w:style w:type="paragraph" w:styleId="Listaconvietas2">
    <w:name w:val="List Bullet 2"/>
    <w:basedOn w:val="Normal"/>
    <w:unhideWhenUsed/>
    <w:rsid w:val="003A61B6"/>
    <w:pPr>
      <w:numPr>
        <w:numId w:val="11"/>
      </w:numPr>
      <w:contextualSpacing/>
    </w:pPr>
  </w:style>
  <w:style w:type="paragraph" w:customStyle="1" w:styleId="Caracteresenmarcados">
    <w:name w:val="Caracteres enmarcados"/>
    <w:basedOn w:val="Normal"/>
    <w:rsid w:val="003A61B6"/>
  </w:style>
  <w:style w:type="paragraph" w:styleId="Revisin">
    <w:name w:val="Revision"/>
    <w:hidden/>
    <w:uiPriority w:val="99"/>
    <w:semiHidden/>
    <w:rsid w:val="003A61B6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4022</Words>
  <Characters>22125</Characters>
  <Application>Microsoft Office Word</Application>
  <DocSecurity>4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 Enrique Imbol Cruz (ANLA)</dc:creator>
  <cp:keywords/>
  <dc:description/>
  <cp:lastModifiedBy>Luis Hernando Riaño Rojas (ANLA)</cp:lastModifiedBy>
  <cp:revision>2</cp:revision>
  <dcterms:created xsi:type="dcterms:W3CDTF">2020-09-25T23:47:00Z</dcterms:created>
  <dcterms:modified xsi:type="dcterms:W3CDTF">2020-09-25T23:47:00Z</dcterms:modified>
</cp:coreProperties>
</file>