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9DD10" w14:textId="77777777" w:rsidR="001A529C" w:rsidRDefault="001A529C" w:rsidP="001A529C">
      <w:pPr>
        <w:spacing w:line="240" w:lineRule="auto"/>
        <w:jc w:val="center"/>
        <w:rPr>
          <w:rFonts w:eastAsia="Calibri" w:cs="Times New Roman"/>
          <w:b/>
        </w:rPr>
      </w:pPr>
      <w:r w:rsidRPr="00281347">
        <w:rPr>
          <w:rFonts w:eastAsia="Calibri" w:cs="Times New Roman"/>
          <w:b/>
        </w:rPr>
        <w:t xml:space="preserve">Tabla </w:t>
      </w:r>
      <w:r>
        <w:rPr>
          <w:rFonts w:eastAsia="Calibri" w:cs="Times New Roman"/>
          <w:b/>
          <w:noProof/>
        </w:rPr>
        <w:t>3</w:t>
      </w:r>
      <w:r w:rsidRPr="00281347">
        <w:rPr>
          <w:rFonts w:eastAsia="Calibri" w:cs="Times New Roman"/>
          <w:b/>
        </w:rPr>
        <w:t>. Verificación de Información</w:t>
      </w:r>
      <w:r>
        <w:rPr>
          <w:rFonts w:eastAsia="Calibri" w:cs="Times New Roman"/>
          <w:b/>
        </w:rPr>
        <w:t xml:space="preserve"> Fuentes Móviles de Carretera </w:t>
      </w:r>
    </w:p>
    <w:p w14:paraId="3DE28A60" w14:textId="77777777" w:rsidR="001A529C" w:rsidRPr="00281347" w:rsidRDefault="001A529C" w:rsidP="001A529C">
      <w:pPr>
        <w:spacing w:line="240" w:lineRule="auto"/>
        <w:jc w:val="center"/>
        <w:rPr>
          <w:rFonts w:eastAsia="Calibri" w:cs="Times New Roman"/>
          <w:b/>
        </w:rPr>
      </w:pPr>
    </w:p>
    <w:tbl>
      <w:tblPr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507"/>
        <w:gridCol w:w="851"/>
        <w:gridCol w:w="2268"/>
        <w:gridCol w:w="1843"/>
      </w:tblGrid>
      <w:tr w:rsidR="001A529C" w:rsidRPr="00281347" w14:paraId="269C5535" w14:textId="77777777" w:rsidTr="00390D18">
        <w:trPr>
          <w:trHeight w:val="510"/>
          <w:tblHeader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35D5E" w14:textId="77777777" w:rsidR="001A529C" w:rsidRPr="00281347" w:rsidRDefault="001A529C" w:rsidP="00390D18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s-CO"/>
              </w:rPr>
            </w:pPr>
            <w:r w:rsidRPr="00281347">
              <w:rPr>
                <w:rFonts w:eastAsia="Calibri" w:cs="Times New Roman"/>
                <w:b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81A67B" w14:textId="77777777" w:rsidR="001A529C" w:rsidRPr="00281347" w:rsidRDefault="001A529C" w:rsidP="00390D18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s-CO"/>
              </w:rPr>
            </w:pPr>
            <w:r w:rsidRPr="00281347">
              <w:rPr>
                <w:rFonts w:eastAsia="Calibri" w:cs="Times New Roman"/>
                <w:b/>
                <w:sz w:val="20"/>
                <w:szCs w:val="20"/>
                <w:lang w:eastAsia="es-CO"/>
              </w:rPr>
              <w:t>Información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DC9386" w14:textId="77777777" w:rsidR="001A529C" w:rsidRDefault="001A529C" w:rsidP="00390D18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s-CO"/>
              </w:rPr>
            </w:pPr>
            <w:r w:rsidRPr="00281347">
              <w:rPr>
                <w:rFonts w:eastAsia="Calibri" w:cs="Times New Roman"/>
                <w:b/>
                <w:sz w:val="20"/>
                <w:szCs w:val="20"/>
                <w:lang w:eastAsia="es-CO"/>
              </w:rPr>
              <w:t>Cumple</w:t>
            </w:r>
          </w:p>
          <w:p w14:paraId="74146986" w14:textId="77777777" w:rsidR="001A529C" w:rsidRPr="00281347" w:rsidRDefault="001A529C" w:rsidP="00390D18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11E75" w14:textId="77777777" w:rsidR="001A529C" w:rsidRPr="00281347" w:rsidRDefault="001A529C" w:rsidP="00390D18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s-CO"/>
              </w:rPr>
            </w:pPr>
            <w:r w:rsidRPr="00B8162F">
              <w:rPr>
                <w:b/>
                <w:sz w:val="20"/>
                <w:szCs w:val="20"/>
                <w:lang w:eastAsia="es-CO"/>
              </w:rPr>
              <w:t>Documento</w:t>
            </w:r>
            <w:r>
              <w:rPr>
                <w:b/>
                <w:sz w:val="20"/>
                <w:szCs w:val="20"/>
                <w:lang w:eastAsia="es-CO"/>
              </w:rPr>
              <w:t xml:space="preserve"> Soporte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9A542E" w14:textId="77777777" w:rsidR="001A529C" w:rsidRPr="00281347" w:rsidRDefault="001A529C" w:rsidP="00390D18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s-CO"/>
              </w:rPr>
            </w:pPr>
            <w:r>
              <w:rPr>
                <w:b/>
                <w:sz w:val="20"/>
                <w:szCs w:val="20"/>
                <w:lang w:eastAsia="es-CO"/>
              </w:rPr>
              <w:t>Número de Página de ubicación de la información</w:t>
            </w:r>
          </w:p>
        </w:tc>
      </w:tr>
      <w:tr w:rsidR="001A529C" w:rsidRPr="00281347" w14:paraId="0D97FE7A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DACB1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56E55B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 xml:space="preserve">Representante 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o apoderado (comercializador, casa matriz o importador independiente)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A9B2D8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ED9B1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32313E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A529C" w:rsidRPr="00281347" w14:paraId="068BEF67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A57D4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D81AC2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Fecha de expedición del reporte técnico y lugar de expedición del reporte técnico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876DE6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00045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67509A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A529C" w:rsidRPr="00281347" w14:paraId="4391E317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BF286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43C9AE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Nombre del laboratorio u organismo que expide el reporte técnico y número consecutivo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9D1198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8D7F3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41561F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A529C" w:rsidRPr="00281347" w14:paraId="6663FDAB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1BEB3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BDAE98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Marca de la fuente móvil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DFE7B0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84F7D" w14:textId="77777777" w:rsidR="001A529C" w:rsidRPr="00603CD4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9E2E54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A529C" w:rsidRPr="00F52527" w14:paraId="6B082356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768F5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523EB2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Nombres de los modelos y/o las variantes cubiertas por la prueba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3BF546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D6AA0" w14:textId="77777777" w:rsidR="001A529C" w:rsidRPr="00603CD4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30610E" w14:textId="77777777" w:rsidR="001A529C" w:rsidRPr="00603CD4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A529C" w:rsidRPr="00281347" w14:paraId="2CE1AF1D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07E7F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41A979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Código del modelo base (VIN) / Código de identificación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0F70E8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B481F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BAD748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A529C" w:rsidRPr="00281347" w14:paraId="7A59BE66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7A9B9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071544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Año modelo del vehículo / Año de fabricación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C7C398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77BA7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3FA2EA" w14:textId="77777777" w:rsidR="001A529C" w:rsidRPr="00603CD4" w:rsidRDefault="001A529C" w:rsidP="00390D18">
            <w:pPr>
              <w:spacing w:line="240" w:lineRule="auto"/>
              <w:rPr>
                <w:rFonts w:eastAsia="Calibri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A529C" w:rsidRPr="00281347" w14:paraId="664C0427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A55A0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E3BDA8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Clasificación de la fuente móvil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EFAA67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8F920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2A13F3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A529C" w:rsidRPr="00281347" w14:paraId="58BB4DDB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832D3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D27649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Código del motor – Designación del motor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1099C0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71C51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36006D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A529C" w:rsidRPr="00281347" w14:paraId="04BE68E6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6B8DB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0E6B6C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Sistema de alimentación, cilindrada y tipo de combustible.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3BDB1C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1A8F3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CB3BB4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A529C" w:rsidRPr="00281347" w14:paraId="03181101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AE073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1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116BA6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Inercia equivalente y valores de potencia o fuerza absorbida por el freno del dinamómetro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5BB146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C8878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FC4CB8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A529C" w:rsidRPr="00281347" w14:paraId="5A75168B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1050A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1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3B3AE2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 xml:space="preserve">Estándar de emisiones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4ED04F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A493C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F830CD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val="en-US" w:eastAsia="es-CO"/>
              </w:rPr>
            </w:pPr>
          </w:p>
        </w:tc>
      </w:tr>
      <w:tr w:rsidR="001A529C" w:rsidRPr="00281347" w14:paraId="5693EBC3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EA5D1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1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5C1C2A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Valores de las emisiones de escape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B15DE9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C87A3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9C69CE" w14:textId="77777777" w:rsidR="001A529C" w:rsidRPr="00603CD4" w:rsidRDefault="001A529C" w:rsidP="00390D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A529C" w:rsidRPr="00281347" w14:paraId="2E7E5B54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86F36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1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5F1627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Valores de las emisiones evaporativas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E19E19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B0D4E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BA5C93" w14:textId="77777777" w:rsidR="001A529C" w:rsidRPr="00603CD4" w:rsidRDefault="001A529C" w:rsidP="00390D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A529C" w:rsidRPr="00281347" w14:paraId="415E1057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27CE2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1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FDBBFF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Consumo de combustible durante la prueba de emisiones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2213EE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379AF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4021D1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A529C" w:rsidRPr="00281347" w14:paraId="0D1864D1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5A309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1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6C6A68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Sistemas y dispositivos de control de emisiones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3B0554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3092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7C2EB3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A529C" w:rsidRPr="00281347" w14:paraId="7A8D4E08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06CF4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1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C0D455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Descripción del sistema de transmisión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9EBF48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D177A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1A99DB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A529C" w:rsidRPr="00281347" w14:paraId="25AFCE52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78331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1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70B30F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Refrigerante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92327F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80922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730C68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A529C" w:rsidRPr="00281347" w14:paraId="7BF52054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ADFC7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B7B3C7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Articulo 36 (Recirculación de gases del Carter)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78B502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4CDCA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17A3D6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A529C" w:rsidRPr="00281347" w14:paraId="1663C7F2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643AF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BF4C24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Articulo 37 (Dispositivos de desactivación)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D8EA6D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6406C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024D7E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A529C" w:rsidRPr="00281347" w14:paraId="1176903A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A5B6B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91DCCD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Articulo 38 (Sistema de Diagnóstico a Bordo (OBD)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D0A8DF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B4B5A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B69B74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A529C" w:rsidRPr="00281347" w14:paraId="59D21837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C7E2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0BCF2A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 xml:space="preserve">Nivel de Hibridación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176296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DF6A6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5C1659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A529C" w:rsidRPr="00281347" w14:paraId="64F95D5C" w14:textId="77777777" w:rsidTr="00390D18">
        <w:trPr>
          <w:trHeight w:val="51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7E58C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2E1775" w14:textId="77777777" w:rsidR="001A529C" w:rsidRPr="000A39A3" w:rsidRDefault="001A529C" w:rsidP="00390D18">
            <w:pPr>
              <w:spacing w:line="240" w:lineRule="auto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 xml:space="preserve">Traducción oficial al castellano del reporte técnico de la prueba o ensayo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46B70D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93580" w14:textId="77777777" w:rsidR="001A529C" w:rsidRPr="000A39A3" w:rsidRDefault="001A529C" w:rsidP="00390D18">
            <w:pPr>
              <w:spacing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B67028" w14:textId="77777777" w:rsidR="001A529C" w:rsidRPr="000A39A3" w:rsidRDefault="001A529C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</w:p>
        </w:tc>
      </w:tr>
    </w:tbl>
    <w:p w14:paraId="764DEB2E" w14:textId="77777777" w:rsidR="00737C93" w:rsidRDefault="00737C93"/>
    <w:sectPr w:rsidR="0073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9C"/>
    <w:rsid w:val="001A529C"/>
    <w:rsid w:val="003F1600"/>
    <w:rsid w:val="00607107"/>
    <w:rsid w:val="00737C93"/>
    <w:rsid w:val="0092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5006E5"/>
  <w15:chartTrackingRefBased/>
  <w15:docId w15:val="{2FC32D4E-522E-417B-A5B2-05A784F1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9C"/>
    <w:pPr>
      <w:spacing w:after="0" w:line="276" w:lineRule="auto"/>
      <w:jc w:val="both"/>
    </w:pPr>
    <w:rPr>
      <w:rFonts w:ascii="Arial Narrow" w:hAnsi="Arial Narrow"/>
      <w:kern w:val="0"/>
      <w:lang w:val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A529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419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529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419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529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419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529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419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529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419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29C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419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529C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419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529C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419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529C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419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5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5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5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52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52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2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52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52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52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529C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A5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529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419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A5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529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lang w:val="es-419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A52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529C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lang w:val="es-419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A52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5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lang w:val="es-419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52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5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Katherine Hurtado Avila</dc:creator>
  <cp:keywords/>
  <dc:description/>
  <cp:lastModifiedBy>Clara Katherine Hurtado Avila</cp:lastModifiedBy>
  <cp:revision>1</cp:revision>
  <dcterms:created xsi:type="dcterms:W3CDTF">2025-06-10T16:08:00Z</dcterms:created>
  <dcterms:modified xsi:type="dcterms:W3CDTF">2025-06-10T16:08:00Z</dcterms:modified>
</cp:coreProperties>
</file>