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B9FF5" w14:textId="5326BDF6" w:rsidR="005E1B18" w:rsidRPr="00D42B61" w:rsidRDefault="00AD6D7F" w:rsidP="00D42B6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MX"/>
        </w:rPr>
      </w:pPr>
      <w:r w:rsidRPr="00D42B61">
        <w:rPr>
          <w:rFonts w:ascii="Arial" w:hAnsi="Arial" w:cs="Arial"/>
          <w:b/>
          <w:bCs/>
          <w:sz w:val="24"/>
          <w:szCs w:val="24"/>
          <w:lang w:val="es-MX"/>
        </w:rPr>
        <w:t>DENUNCIA PUBLICA</w:t>
      </w:r>
    </w:p>
    <w:p w14:paraId="06E28B3F" w14:textId="7E093797" w:rsidR="00AD6D7F" w:rsidRDefault="00AD6D7F" w:rsidP="00AD6D7F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14:paraId="42A68EB9" w14:textId="22EC070F" w:rsidR="00AD6D7F" w:rsidRDefault="00AD6D7F" w:rsidP="00AD6D7F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Señores</w:t>
      </w:r>
    </w:p>
    <w:p w14:paraId="391A66FC" w14:textId="6D875E1E" w:rsidR="00AD6D7F" w:rsidRPr="00482C06" w:rsidRDefault="00AD6D7F" w:rsidP="00AD6D7F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482C06">
        <w:rPr>
          <w:rFonts w:ascii="Arial" w:hAnsi="Arial" w:cs="Arial"/>
          <w:sz w:val="24"/>
          <w:szCs w:val="24"/>
          <w:lang w:val="es-MX"/>
        </w:rPr>
        <w:t>CORNARE</w:t>
      </w:r>
      <w:r w:rsidR="00AA3919" w:rsidRPr="00482C06">
        <w:rPr>
          <w:rFonts w:ascii="Arial" w:hAnsi="Arial" w:cs="Arial"/>
          <w:sz w:val="24"/>
          <w:szCs w:val="24"/>
          <w:lang w:val="es-MX"/>
        </w:rPr>
        <w:t xml:space="preserve"> - </w:t>
      </w:r>
    </w:p>
    <w:p w14:paraId="0E0F32E0" w14:textId="6E952A56" w:rsidR="00AD6D7F" w:rsidRPr="00482C06" w:rsidRDefault="00AD6D7F" w:rsidP="00AD6D7F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482C06">
        <w:rPr>
          <w:rFonts w:ascii="Arial" w:hAnsi="Arial" w:cs="Arial"/>
          <w:sz w:val="24"/>
          <w:szCs w:val="24"/>
          <w:lang w:val="es-MX"/>
        </w:rPr>
        <w:t>PROCURADURIA PROVINCIAL</w:t>
      </w:r>
      <w:r w:rsidR="00F1563B" w:rsidRPr="00482C06">
        <w:rPr>
          <w:rFonts w:ascii="Arial" w:hAnsi="Arial" w:cs="Arial"/>
          <w:sz w:val="24"/>
          <w:szCs w:val="24"/>
          <w:lang w:val="es-MX"/>
        </w:rPr>
        <w:t xml:space="preserve"> - </w:t>
      </w:r>
      <w:r w:rsidR="00F1563B" w:rsidRPr="00482C06">
        <w:rPr>
          <w:rFonts w:ascii="Nunito" w:hAnsi="Nunito"/>
          <w:color w:val="212529"/>
          <w:shd w:val="clear" w:color="auto" w:fill="FBFBFD"/>
        </w:rPr>
        <w:t>proc.provincialrionegro@procuraduria.gov.co</w:t>
      </w:r>
      <w:r w:rsidR="00F1563B" w:rsidRPr="00482C06">
        <w:rPr>
          <w:rFonts w:ascii="Arial" w:hAnsi="Arial" w:cs="Arial"/>
          <w:color w:val="212529"/>
          <w:shd w:val="clear" w:color="auto" w:fill="FBFBFD"/>
        </w:rPr>
        <w:t>​</w:t>
      </w:r>
    </w:p>
    <w:p w14:paraId="212614B0" w14:textId="111ED76B" w:rsidR="00AD6D7F" w:rsidRPr="00482C06" w:rsidRDefault="00AD6D7F" w:rsidP="00AD6D7F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482C06">
        <w:rPr>
          <w:rFonts w:ascii="Arial" w:hAnsi="Arial" w:cs="Arial"/>
          <w:sz w:val="24"/>
          <w:szCs w:val="24"/>
          <w:lang w:val="es-MX"/>
        </w:rPr>
        <w:t>GESTION DEL RIESGO MARINILLA</w:t>
      </w:r>
      <w:r w:rsidR="00F1563B" w:rsidRPr="00482C06">
        <w:rPr>
          <w:rFonts w:ascii="Arial" w:hAnsi="Arial" w:cs="Arial"/>
          <w:sz w:val="24"/>
          <w:szCs w:val="24"/>
          <w:lang w:val="es-MX"/>
        </w:rPr>
        <w:t xml:space="preserve"> – gestiondelriesgo@marinilla-antioquia.gov.co.</w:t>
      </w:r>
    </w:p>
    <w:p w14:paraId="56C41F8D" w14:textId="433EB1B8" w:rsidR="00AD6D7F" w:rsidRPr="00482C06" w:rsidRDefault="00AD6D7F" w:rsidP="00AD6D7F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482C06">
        <w:rPr>
          <w:rFonts w:ascii="Arial" w:hAnsi="Arial" w:cs="Arial"/>
          <w:sz w:val="24"/>
          <w:szCs w:val="24"/>
          <w:lang w:val="es-MX"/>
        </w:rPr>
        <w:t>DRAGAN – ANTIOQUIA</w:t>
      </w:r>
      <w:r w:rsidR="00F1563B" w:rsidRPr="00482C06">
        <w:rPr>
          <w:rFonts w:ascii="Arial" w:hAnsi="Arial" w:cs="Arial"/>
          <w:sz w:val="24"/>
          <w:szCs w:val="24"/>
          <w:lang w:val="es-MX"/>
        </w:rPr>
        <w:t xml:space="preserve"> </w:t>
      </w:r>
      <w:proofErr w:type="gramStart"/>
      <w:r w:rsidR="00F1563B" w:rsidRPr="00482C06">
        <w:rPr>
          <w:rFonts w:ascii="Arial" w:hAnsi="Arial" w:cs="Arial"/>
          <w:sz w:val="24"/>
          <w:szCs w:val="24"/>
          <w:lang w:val="es-MX"/>
        </w:rPr>
        <w:t xml:space="preserve">-  </w:t>
      </w:r>
      <w:r w:rsidR="00AA3919" w:rsidRPr="00482C06">
        <w:rPr>
          <w:rFonts w:ascii="Arial" w:hAnsi="Arial" w:cs="Arial"/>
          <w:sz w:val="24"/>
          <w:szCs w:val="24"/>
          <w:lang w:val="es-MX"/>
        </w:rPr>
        <w:t>@</w:t>
      </w:r>
      <w:proofErr w:type="gramEnd"/>
      <w:r w:rsidR="00AA3919" w:rsidRPr="00482C06">
        <w:rPr>
          <w:rFonts w:ascii="Arial" w:hAnsi="Arial" w:cs="Arial"/>
          <w:sz w:val="24"/>
          <w:szCs w:val="24"/>
          <w:lang w:val="es-MX"/>
        </w:rPr>
        <w:t>draganantioquia.gov.co</w:t>
      </w:r>
    </w:p>
    <w:p w14:paraId="53EC9359" w14:textId="445E7236" w:rsidR="00AD6D7F" w:rsidRPr="00482C06" w:rsidRDefault="00AD6D7F" w:rsidP="00AD6D7F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482C06">
        <w:rPr>
          <w:rFonts w:ascii="Arial" w:hAnsi="Arial" w:cs="Arial"/>
          <w:sz w:val="24"/>
          <w:szCs w:val="24"/>
          <w:lang w:val="es-MX"/>
        </w:rPr>
        <w:t>PERSONERIA MUNICIPAL</w:t>
      </w:r>
      <w:r w:rsidR="00AA3919" w:rsidRPr="00482C06">
        <w:rPr>
          <w:rFonts w:ascii="Arial" w:hAnsi="Arial" w:cs="Arial"/>
          <w:sz w:val="24"/>
          <w:szCs w:val="24"/>
          <w:lang w:val="es-MX"/>
        </w:rPr>
        <w:t xml:space="preserve"> – personeria@marinilla-antioquia.gov.co</w:t>
      </w:r>
    </w:p>
    <w:p w14:paraId="49C88CD2" w14:textId="2E1A7FB4" w:rsidR="00AD6D7F" w:rsidRPr="00482C06" w:rsidRDefault="00AD6D7F" w:rsidP="00AD6D7F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482C06">
        <w:rPr>
          <w:rFonts w:ascii="Arial" w:hAnsi="Arial" w:cs="Arial"/>
          <w:sz w:val="24"/>
          <w:szCs w:val="24"/>
          <w:lang w:val="es-MX"/>
        </w:rPr>
        <w:t>SECRETARIA DE MEDIO AMBIENTE MARINILLA</w:t>
      </w:r>
      <w:r w:rsidR="00AA3919" w:rsidRPr="00482C06">
        <w:rPr>
          <w:rFonts w:ascii="Arial" w:hAnsi="Arial" w:cs="Arial"/>
          <w:sz w:val="24"/>
          <w:szCs w:val="24"/>
          <w:lang w:val="es-MX"/>
        </w:rPr>
        <w:t xml:space="preserve"> – agricultura@marinilla-antioquia.gov.co</w:t>
      </w:r>
    </w:p>
    <w:p w14:paraId="679E5210" w14:textId="085E16A6" w:rsidR="00AD6D7F" w:rsidRPr="00482C06" w:rsidRDefault="00AD6D7F" w:rsidP="00AD6D7F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482C06">
        <w:rPr>
          <w:rFonts w:ascii="Arial" w:hAnsi="Arial" w:cs="Arial"/>
          <w:sz w:val="24"/>
          <w:szCs w:val="24"/>
          <w:lang w:val="es-MX"/>
        </w:rPr>
        <w:t>INFRAESTRUCTURA FISICA DEL DEPARTAMENTO</w:t>
      </w:r>
      <w:r w:rsidR="00AA3919" w:rsidRPr="00482C06">
        <w:rPr>
          <w:rFonts w:ascii="Arial" w:hAnsi="Arial" w:cs="Arial"/>
          <w:sz w:val="24"/>
          <w:szCs w:val="24"/>
          <w:lang w:val="es-MX"/>
        </w:rPr>
        <w:t xml:space="preserve"> - </w:t>
      </w:r>
    </w:p>
    <w:p w14:paraId="5933B1B1" w14:textId="2F34BEC0" w:rsidR="00240E1D" w:rsidRPr="00AD6D7F" w:rsidRDefault="00240E1D" w:rsidP="00AD6D7F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14:paraId="1586915C" w14:textId="4426D770" w:rsidR="00240E1D" w:rsidRPr="00AD6D7F" w:rsidRDefault="00240E1D" w:rsidP="00AD6D7F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AD6D7F">
        <w:rPr>
          <w:rFonts w:ascii="Arial" w:hAnsi="Arial" w:cs="Arial"/>
          <w:b/>
          <w:bCs/>
          <w:sz w:val="24"/>
          <w:szCs w:val="24"/>
          <w:lang w:val="es-MX"/>
        </w:rPr>
        <w:t>MARIA CRISTINA OCAMPO BOTERO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, identificada con la cédula de </w:t>
      </w:r>
      <w:r w:rsidR="00683332" w:rsidRPr="00AD6D7F">
        <w:rPr>
          <w:rFonts w:ascii="Arial" w:hAnsi="Arial" w:cs="Arial"/>
          <w:sz w:val="24"/>
          <w:szCs w:val="24"/>
          <w:lang w:val="es-MX"/>
        </w:rPr>
        <w:t>ciudadanía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42.842.500, residente y domiciliada en la vereda Pozo del municipio de Marinilla</w:t>
      </w:r>
      <w:r w:rsidR="00AD6D7F">
        <w:rPr>
          <w:rFonts w:ascii="Arial" w:hAnsi="Arial" w:cs="Arial"/>
          <w:sz w:val="24"/>
          <w:szCs w:val="24"/>
          <w:lang w:val="es-MX"/>
        </w:rPr>
        <w:t>-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Antioquia, </w:t>
      </w:r>
      <w:r w:rsidR="00AD6D7F">
        <w:rPr>
          <w:rFonts w:ascii="Arial" w:hAnsi="Arial" w:cs="Arial"/>
          <w:sz w:val="24"/>
          <w:szCs w:val="24"/>
          <w:lang w:val="es-MX"/>
        </w:rPr>
        <w:t xml:space="preserve">y demás firmantes anexos a esta denuncia 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presentó </w:t>
      </w:r>
      <w:r w:rsidRPr="00AD6D7F">
        <w:rPr>
          <w:rFonts w:ascii="Arial" w:hAnsi="Arial" w:cs="Arial"/>
          <w:b/>
          <w:bCs/>
          <w:sz w:val="24"/>
          <w:szCs w:val="24"/>
          <w:lang w:val="es-MX"/>
        </w:rPr>
        <w:t>DENUNCIA PUBLICA,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en contra de la empresa </w:t>
      </w:r>
      <w:r w:rsidRPr="00987035">
        <w:rPr>
          <w:rFonts w:ascii="Arial" w:hAnsi="Arial" w:cs="Arial"/>
          <w:b/>
          <w:bCs/>
          <w:sz w:val="24"/>
          <w:szCs w:val="24"/>
          <w:lang w:val="es-MX"/>
        </w:rPr>
        <w:t>HIDRALPOR Y/O MINCIVIL</w:t>
      </w:r>
      <w:r w:rsidRPr="00AD6D7F">
        <w:rPr>
          <w:rFonts w:ascii="Arial" w:hAnsi="Arial" w:cs="Arial"/>
          <w:sz w:val="24"/>
          <w:szCs w:val="24"/>
          <w:lang w:val="es-MX"/>
        </w:rPr>
        <w:t>, y en con</w:t>
      </w:r>
      <w:r w:rsidR="00683332" w:rsidRPr="00AD6D7F">
        <w:rPr>
          <w:rFonts w:ascii="Arial" w:hAnsi="Arial" w:cs="Arial"/>
          <w:sz w:val="24"/>
          <w:szCs w:val="24"/>
          <w:lang w:val="es-MX"/>
        </w:rPr>
        <w:t>tra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de </w:t>
      </w:r>
      <w:r w:rsidRPr="00987035">
        <w:rPr>
          <w:rFonts w:ascii="Arial" w:hAnsi="Arial" w:cs="Arial"/>
          <w:b/>
          <w:bCs/>
          <w:sz w:val="24"/>
          <w:szCs w:val="24"/>
          <w:lang w:val="es-MX"/>
        </w:rPr>
        <w:t>CORNARE</w:t>
      </w:r>
      <w:r w:rsidRPr="00AD6D7F">
        <w:rPr>
          <w:rFonts w:ascii="Arial" w:hAnsi="Arial" w:cs="Arial"/>
          <w:sz w:val="24"/>
          <w:szCs w:val="24"/>
          <w:lang w:val="es-MX"/>
        </w:rPr>
        <w:t>, por lo</w:t>
      </w:r>
      <w:r w:rsidR="00683332" w:rsidRPr="00AD6D7F">
        <w:rPr>
          <w:rFonts w:ascii="Arial" w:hAnsi="Arial" w:cs="Arial"/>
          <w:sz w:val="24"/>
          <w:szCs w:val="24"/>
          <w:lang w:val="es-MX"/>
        </w:rPr>
        <w:t>s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siguien</w:t>
      </w:r>
      <w:r w:rsidR="00683332" w:rsidRPr="00AD6D7F">
        <w:rPr>
          <w:rFonts w:ascii="Arial" w:hAnsi="Arial" w:cs="Arial"/>
          <w:sz w:val="24"/>
          <w:szCs w:val="24"/>
          <w:lang w:val="es-MX"/>
        </w:rPr>
        <w:t>tes</w:t>
      </w:r>
      <w:r w:rsidRPr="00AD6D7F">
        <w:rPr>
          <w:rFonts w:ascii="Arial" w:hAnsi="Arial" w:cs="Arial"/>
          <w:sz w:val="24"/>
          <w:szCs w:val="24"/>
          <w:lang w:val="es-MX"/>
        </w:rPr>
        <w:t>:</w:t>
      </w:r>
    </w:p>
    <w:p w14:paraId="3E3190BB" w14:textId="0E8A3013" w:rsidR="00240E1D" w:rsidRPr="00AD6D7F" w:rsidRDefault="00240E1D" w:rsidP="00AD6D7F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14:paraId="66631015" w14:textId="071E6BC6" w:rsidR="00240E1D" w:rsidRPr="00AD6D7F" w:rsidRDefault="00240E1D" w:rsidP="00AD6D7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MX"/>
        </w:rPr>
      </w:pPr>
      <w:r w:rsidRPr="00AD6D7F">
        <w:rPr>
          <w:rFonts w:ascii="Arial" w:hAnsi="Arial" w:cs="Arial"/>
          <w:b/>
          <w:bCs/>
          <w:sz w:val="24"/>
          <w:szCs w:val="24"/>
          <w:lang w:val="es-MX"/>
        </w:rPr>
        <w:t>HECHOS</w:t>
      </w:r>
    </w:p>
    <w:p w14:paraId="3519430E" w14:textId="252E30F0" w:rsidR="00240E1D" w:rsidRPr="00AD6D7F" w:rsidRDefault="00240E1D" w:rsidP="00AD6D7F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14:paraId="781835E6" w14:textId="1DB865BE" w:rsidR="00240E1D" w:rsidRDefault="00240E1D" w:rsidP="00AD6D7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AD6D7F">
        <w:rPr>
          <w:rFonts w:ascii="Arial" w:hAnsi="Arial" w:cs="Arial"/>
          <w:sz w:val="24"/>
          <w:szCs w:val="24"/>
          <w:lang w:val="es-MX"/>
        </w:rPr>
        <w:t>Desde hace algunos años la empresa MINCIVIL/HIDRA</w:t>
      </w:r>
      <w:r w:rsidR="00AD6D7F">
        <w:rPr>
          <w:rFonts w:ascii="Arial" w:hAnsi="Arial" w:cs="Arial"/>
          <w:sz w:val="24"/>
          <w:szCs w:val="24"/>
          <w:lang w:val="es-MX"/>
        </w:rPr>
        <w:t>L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POR llegaron a las veredas Salto abajo y pozo del municipio de Marinilla Antioquia e iniciaron la construcción de una </w:t>
      </w:r>
      <w:r w:rsidR="00AD6D7F">
        <w:rPr>
          <w:rFonts w:ascii="Arial" w:hAnsi="Arial" w:cs="Arial"/>
          <w:sz w:val="24"/>
          <w:szCs w:val="24"/>
          <w:lang w:val="es-MX"/>
        </w:rPr>
        <w:t>C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entral </w:t>
      </w:r>
      <w:r w:rsidR="00AD6D7F">
        <w:rPr>
          <w:rFonts w:ascii="Arial" w:hAnsi="Arial" w:cs="Arial"/>
          <w:sz w:val="24"/>
          <w:szCs w:val="24"/>
          <w:lang w:val="es-MX"/>
        </w:rPr>
        <w:t>H</w:t>
      </w:r>
      <w:r w:rsidRPr="00AD6D7F">
        <w:rPr>
          <w:rFonts w:ascii="Arial" w:hAnsi="Arial" w:cs="Arial"/>
          <w:sz w:val="24"/>
          <w:szCs w:val="24"/>
          <w:lang w:val="es-MX"/>
        </w:rPr>
        <w:t>idroeléctrica a la que llamaron Escuela de Minas.</w:t>
      </w:r>
    </w:p>
    <w:p w14:paraId="4623E571" w14:textId="77777777" w:rsidR="00AD6D7F" w:rsidRPr="00AD6D7F" w:rsidRDefault="00AD6D7F" w:rsidP="00AD6D7F">
      <w:pPr>
        <w:pStyle w:val="Prrafodelista"/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14:paraId="736A6163" w14:textId="358E7601" w:rsidR="00240E1D" w:rsidRPr="00AD6D7F" w:rsidRDefault="00240E1D" w:rsidP="00AD6D7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AD6D7F">
        <w:rPr>
          <w:rFonts w:ascii="Arial" w:hAnsi="Arial" w:cs="Arial"/>
          <w:sz w:val="24"/>
          <w:szCs w:val="24"/>
          <w:lang w:val="es-MX"/>
        </w:rPr>
        <w:t xml:space="preserve">Posteriormente y a la par de las intervenciones para la construcción de la central, donde intervinieron el Rio Rionegro que pasa pro dichas veredas iniciaron la construcción de un puente de ingreso a dicha central </w:t>
      </w:r>
      <w:r w:rsidR="00AD6D7F" w:rsidRPr="00AD6D7F">
        <w:rPr>
          <w:rFonts w:ascii="Arial" w:hAnsi="Arial" w:cs="Arial"/>
          <w:sz w:val="24"/>
          <w:szCs w:val="24"/>
          <w:lang w:val="es-MX"/>
        </w:rPr>
        <w:t>hidroeléctrica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, puente que </w:t>
      </w:r>
      <w:r w:rsidR="00AD6D7F" w:rsidRPr="00AD6D7F">
        <w:rPr>
          <w:rFonts w:ascii="Arial" w:hAnsi="Arial" w:cs="Arial"/>
          <w:sz w:val="24"/>
          <w:szCs w:val="24"/>
          <w:lang w:val="es-MX"/>
        </w:rPr>
        <w:t>inicia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en la vía El Peñol – </w:t>
      </w:r>
      <w:r w:rsidR="00AD6D7F">
        <w:rPr>
          <w:rFonts w:ascii="Arial" w:hAnsi="Arial" w:cs="Arial"/>
          <w:sz w:val="24"/>
          <w:szCs w:val="24"/>
          <w:lang w:val="es-MX"/>
        </w:rPr>
        <w:t>M</w:t>
      </w:r>
      <w:r w:rsidRPr="00AD6D7F">
        <w:rPr>
          <w:rFonts w:ascii="Arial" w:hAnsi="Arial" w:cs="Arial"/>
          <w:sz w:val="24"/>
          <w:szCs w:val="24"/>
          <w:lang w:val="es-MX"/>
        </w:rPr>
        <w:t>arinilla, un poco más abajo del sitio donde se fue la vía por la cabaña.</w:t>
      </w:r>
    </w:p>
    <w:p w14:paraId="4E2CCEC9" w14:textId="77777777" w:rsidR="00AD6D7F" w:rsidRDefault="00AD6D7F" w:rsidP="00AD6D7F">
      <w:pPr>
        <w:pStyle w:val="Prrafodelista"/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14:paraId="7FE304E1" w14:textId="7B292CF1" w:rsidR="00240E1D" w:rsidRDefault="00240E1D" w:rsidP="00AD6D7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AD6D7F">
        <w:rPr>
          <w:rFonts w:ascii="Arial" w:hAnsi="Arial" w:cs="Arial"/>
          <w:sz w:val="24"/>
          <w:szCs w:val="24"/>
          <w:lang w:val="es-MX"/>
        </w:rPr>
        <w:t xml:space="preserve">Durante la construcción de la hidroeléctrica y del puente de ingreso hemos sido pisoteados por la empresa quienes han hecho todo lo que quieren en los sectores que </w:t>
      </w:r>
      <w:proofErr w:type="spellStart"/>
      <w:r w:rsidR="00152CF4" w:rsidRPr="00AD6D7F">
        <w:rPr>
          <w:rFonts w:ascii="Arial" w:hAnsi="Arial" w:cs="Arial"/>
          <w:sz w:val="24"/>
          <w:szCs w:val="24"/>
          <w:lang w:val="es-MX"/>
        </w:rPr>
        <w:t>intervinie</w:t>
      </w:r>
      <w:r w:rsidR="00152CF4">
        <w:rPr>
          <w:rFonts w:ascii="Arial" w:hAnsi="Arial" w:cs="Arial"/>
          <w:sz w:val="24"/>
          <w:szCs w:val="24"/>
          <w:lang w:val="es-MX"/>
        </w:rPr>
        <w:t>nen</w:t>
      </w:r>
      <w:proofErr w:type="spellEnd"/>
      <w:r w:rsidRPr="00AD6D7F">
        <w:rPr>
          <w:rFonts w:ascii="Arial" w:hAnsi="Arial" w:cs="Arial"/>
          <w:sz w:val="24"/>
          <w:szCs w:val="24"/>
          <w:lang w:val="es-MX"/>
        </w:rPr>
        <w:t xml:space="preserve"> y a pesar de todas las luchas que dio la comunidad nunca fuimos escuchados por autoridad alguna y </w:t>
      </w:r>
      <w:r w:rsidR="00152CF4">
        <w:rPr>
          <w:rFonts w:ascii="Arial" w:hAnsi="Arial" w:cs="Arial"/>
          <w:sz w:val="24"/>
          <w:szCs w:val="24"/>
          <w:lang w:val="es-MX"/>
        </w:rPr>
        <w:t xml:space="preserve">por lo tanto ninguna 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autoridad </w:t>
      </w:r>
      <w:r w:rsidR="00152CF4">
        <w:rPr>
          <w:rFonts w:ascii="Arial" w:hAnsi="Arial" w:cs="Arial"/>
          <w:sz w:val="24"/>
          <w:szCs w:val="24"/>
          <w:lang w:val="es-MX"/>
        </w:rPr>
        <w:t>v</w:t>
      </w:r>
      <w:r w:rsidRPr="00AD6D7F">
        <w:rPr>
          <w:rFonts w:ascii="Arial" w:hAnsi="Arial" w:cs="Arial"/>
          <w:sz w:val="24"/>
          <w:szCs w:val="24"/>
          <w:lang w:val="es-MX"/>
        </w:rPr>
        <w:t>erifi</w:t>
      </w:r>
      <w:r w:rsidR="00152CF4">
        <w:rPr>
          <w:rFonts w:ascii="Arial" w:hAnsi="Arial" w:cs="Arial"/>
          <w:sz w:val="24"/>
          <w:szCs w:val="24"/>
          <w:lang w:val="es-MX"/>
        </w:rPr>
        <w:t>co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el cumplimiento de obras constructivas y muchos menos ambientales, por cuanto CORNARE que es la autoridad ambiental competente no ha defendido los intereses de la comunidad, hemos sido </w:t>
      </w:r>
      <w:r w:rsidR="00152CF4" w:rsidRPr="00AD6D7F">
        <w:rPr>
          <w:rFonts w:ascii="Arial" w:hAnsi="Arial" w:cs="Arial"/>
          <w:sz w:val="24"/>
          <w:szCs w:val="24"/>
          <w:lang w:val="es-MX"/>
        </w:rPr>
        <w:t>víctimas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de voladuras con </w:t>
      </w:r>
      <w:r w:rsidR="00152CF4" w:rsidRPr="00AD6D7F">
        <w:rPr>
          <w:rFonts w:ascii="Arial" w:hAnsi="Arial" w:cs="Arial"/>
          <w:sz w:val="24"/>
          <w:szCs w:val="24"/>
          <w:lang w:val="es-MX"/>
        </w:rPr>
        <w:t>dinamita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a cualquier hora, sin anunciar, trabajados de maquinaria 24 horas, cambios de cauce del rio, y la quebrada</w:t>
      </w:r>
      <w:r w:rsidR="00152CF4">
        <w:rPr>
          <w:rFonts w:ascii="Arial" w:hAnsi="Arial" w:cs="Arial"/>
          <w:sz w:val="24"/>
          <w:szCs w:val="24"/>
          <w:lang w:val="es-MX"/>
        </w:rPr>
        <w:t>, daños en las propiedades, caminos, entre muchas otras cosas que trae consigo la construcción de una HIDROELECTRICA, dañando la paz y la tranquilidad en nuestros sectores.</w:t>
      </w:r>
    </w:p>
    <w:p w14:paraId="3355707B" w14:textId="77777777" w:rsidR="00152CF4" w:rsidRPr="00152CF4" w:rsidRDefault="00152CF4" w:rsidP="00152CF4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14:paraId="75AE1B2C" w14:textId="77777777" w:rsidR="00152CF4" w:rsidRPr="00AD6D7F" w:rsidRDefault="00152CF4" w:rsidP="00152CF4">
      <w:pPr>
        <w:pStyle w:val="Prrafodelista"/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14:paraId="5D05987C" w14:textId="676DDBD3" w:rsidR="00FC6B43" w:rsidRDefault="00FC6B43" w:rsidP="00AD6D7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AD6D7F">
        <w:rPr>
          <w:rFonts w:ascii="Arial" w:hAnsi="Arial" w:cs="Arial"/>
          <w:sz w:val="24"/>
          <w:szCs w:val="24"/>
          <w:lang w:val="es-MX"/>
        </w:rPr>
        <w:lastRenderedPageBreak/>
        <w:t xml:space="preserve">El puente de ingreso a la hidroeléctrica fue construido </w:t>
      </w:r>
      <w:r w:rsidR="00152CF4">
        <w:rPr>
          <w:rFonts w:ascii="Arial" w:hAnsi="Arial" w:cs="Arial"/>
          <w:sz w:val="24"/>
          <w:szCs w:val="24"/>
          <w:lang w:val="es-MX"/>
        </w:rPr>
        <w:t xml:space="preserve">en el año 2016, </w:t>
      </w:r>
      <w:r w:rsidRPr="00AD6D7F">
        <w:rPr>
          <w:rFonts w:ascii="Arial" w:hAnsi="Arial" w:cs="Arial"/>
          <w:sz w:val="24"/>
          <w:szCs w:val="24"/>
          <w:lang w:val="es-MX"/>
        </w:rPr>
        <w:t>cerca de nuestras propiedades, en las cuales hemos residido por más de veinte (20) años, pero eso para la empres</w:t>
      </w:r>
      <w:r w:rsidR="00152CF4">
        <w:rPr>
          <w:rFonts w:ascii="Arial" w:hAnsi="Arial" w:cs="Arial"/>
          <w:sz w:val="24"/>
          <w:szCs w:val="24"/>
          <w:lang w:val="es-MX"/>
        </w:rPr>
        <w:t>a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HILDRARPOR/MINCIVIL y CORNARE nunca</w:t>
      </w:r>
      <w:r w:rsidR="00152CF4">
        <w:rPr>
          <w:rFonts w:ascii="Arial" w:hAnsi="Arial" w:cs="Arial"/>
          <w:sz w:val="24"/>
          <w:szCs w:val="24"/>
          <w:lang w:val="es-MX"/>
        </w:rPr>
        <w:t xml:space="preserve"> fue tenido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en cuenta y nos impusieron la </w:t>
      </w:r>
      <w:r w:rsidR="00152CF4" w:rsidRPr="00AD6D7F">
        <w:rPr>
          <w:rFonts w:ascii="Arial" w:hAnsi="Arial" w:cs="Arial"/>
          <w:sz w:val="24"/>
          <w:szCs w:val="24"/>
          <w:lang w:val="es-MX"/>
        </w:rPr>
        <w:t>construcción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de dicho puente, sin que una autoridad ambiental, municipal o de cualquier índole verificara que éste si estaba cumpliendo con lo</w:t>
      </w:r>
      <w:r w:rsidR="00152CF4">
        <w:rPr>
          <w:rFonts w:ascii="Arial" w:hAnsi="Arial" w:cs="Arial"/>
          <w:sz w:val="24"/>
          <w:szCs w:val="24"/>
          <w:lang w:val="es-MX"/>
        </w:rPr>
        <w:t>s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retiros, diseños constructivos, etc. Etc., valga recalcar que los pilotes de este puente fueron construidos cerca al lecho de la quebrada </w:t>
      </w:r>
      <w:r w:rsidR="00152CF4">
        <w:rPr>
          <w:rFonts w:ascii="Arial" w:hAnsi="Arial" w:cs="Arial"/>
          <w:sz w:val="24"/>
          <w:szCs w:val="24"/>
          <w:lang w:val="es-MX"/>
        </w:rPr>
        <w:t>la Honda – chocho.</w:t>
      </w:r>
    </w:p>
    <w:p w14:paraId="142A0366" w14:textId="77777777" w:rsidR="00152CF4" w:rsidRPr="00AD6D7F" w:rsidRDefault="00152CF4" w:rsidP="00152CF4">
      <w:pPr>
        <w:pStyle w:val="Prrafodelista"/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14:paraId="49F6562D" w14:textId="3D465F1A" w:rsidR="00FC6B43" w:rsidRDefault="00FC6B43" w:rsidP="00AD6D7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AD6D7F">
        <w:rPr>
          <w:rFonts w:ascii="Arial" w:hAnsi="Arial" w:cs="Arial"/>
          <w:sz w:val="24"/>
          <w:szCs w:val="24"/>
          <w:lang w:val="es-MX"/>
        </w:rPr>
        <w:t xml:space="preserve">El pasado 9 de noviembre se </w:t>
      </w:r>
      <w:r w:rsidR="00152CF4" w:rsidRPr="00AD6D7F">
        <w:rPr>
          <w:rFonts w:ascii="Arial" w:hAnsi="Arial" w:cs="Arial"/>
          <w:sz w:val="24"/>
          <w:szCs w:val="24"/>
          <w:lang w:val="es-MX"/>
        </w:rPr>
        <w:t>presentó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un torrencial que bajaba desde la parte de arriba de la quebra</w:t>
      </w:r>
      <w:r w:rsidR="00152CF4">
        <w:rPr>
          <w:rFonts w:ascii="Arial" w:hAnsi="Arial" w:cs="Arial"/>
          <w:sz w:val="24"/>
          <w:szCs w:val="24"/>
          <w:lang w:val="es-MX"/>
        </w:rPr>
        <w:t>da por un fuerte aguacero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y se vino arra</w:t>
      </w:r>
      <w:r w:rsidR="00152CF4">
        <w:rPr>
          <w:rFonts w:ascii="Arial" w:hAnsi="Arial" w:cs="Arial"/>
          <w:sz w:val="24"/>
          <w:szCs w:val="24"/>
          <w:lang w:val="es-MX"/>
        </w:rPr>
        <w:t>s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trando piedra, escombros, </w:t>
      </w:r>
      <w:r w:rsidR="00152CF4">
        <w:rPr>
          <w:rFonts w:ascii="Arial" w:hAnsi="Arial" w:cs="Arial"/>
          <w:sz w:val="24"/>
          <w:szCs w:val="24"/>
          <w:lang w:val="es-MX"/>
        </w:rPr>
        <w:t xml:space="preserve">y demás </w:t>
      </w:r>
      <w:r w:rsidRPr="00AD6D7F">
        <w:rPr>
          <w:rFonts w:ascii="Arial" w:hAnsi="Arial" w:cs="Arial"/>
          <w:sz w:val="24"/>
          <w:szCs w:val="24"/>
          <w:lang w:val="es-MX"/>
        </w:rPr>
        <w:t>que ocasionaron que se represar</w:t>
      </w:r>
      <w:r w:rsidR="00152CF4">
        <w:rPr>
          <w:rFonts w:ascii="Arial" w:hAnsi="Arial" w:cs="Arial"/>
          <w:sz w:val="24"/>
          <w:szCs w:val="24"/>
          <w:lang w:val="es-MX"/>
        </w:rPr>
        <w:t>á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la quebrada tal y como lo </w:t>
      </w:r>
      <w:r w:rsidR="00152CF4" w:rsidRPr="00AD6D7F">
        <w:rPr>
          <w:rFonts w:ascii="Arial" w:hAnsi="Arial" w:cs="Arial"/>
          <w:sz w:val="24"/>
          <w:szCs w:val="24"/>
          <w:lang w:val="es-MX"/>
        </w:rPr>
        <w:t>indica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CORNARE en un informe preliminar que realizó al día siguiente de los hechos.</w:t>
      </w:r>
    </w:p>
    <w:p w14:paraId="6FB38C3C" w14:textId="77777777" w:rsidR="00152CF4" w:rsidRPr="00152CF4" w:rsidRDefault="00152CF4" w:rsidP="00152CF4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14:paraId="1A9AEF55" w14:textId="348F9DFD" w:rsidR="00240E1D" w:rsidRDefault="00FC6B43" w:rsidP="00AD6D7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AD6D7F">
        <w:rPr>
          <w:rFonts w:ascii="Arial" w:hAnsi="Arial" w:cs="Arial"/>
          <w:sz w:val="24"/>
          <w:szCs w:val="24"/>
          <w:lang w:val="es-MX"/>
        </w:rPr>
        <w:t xml:space="preserve">Al llegar el torrencial al sitio de nuestras propiedades </w:t>
      </w:r>
      <w:r w:rsidR="009037AA" w:rsidRPr="00AD6D7F">
        <w:rPr>
          <w:rFonts w:ascii="Arial" w:hAnsi="Arial" w:cs="Arial"/>
          <w:sz w:val="24"/>
          <w:szCs w:val="24"/>
          <w:lang w:val="es-MX"/>
        </w:rPr>
        <w:t xml:space="preserve">y a los cilindros que sostienen parte del puente, </w:t>
      </w:r>
      <w:r w:rsidR="00C403BF" w:rsidRPr="00AD6D7F">
        <w:rPr>
          <w:rFonts w:ascii="Arial" w:hAnsi="Arial" w:cs="Arial"/>
          <w:sz w:val="24"/>
          <w:szCs w:val="24"/>
          <w:lang w:val="es-MX"/>
        </w:rPr>
        <w:t>el material con el cual habían cubierto dicho puente se desprendió y se realizo un represamiento que se llevo parte de mi propiedad y que lavo los cilindros del referido puente; fue tan grave la afectación que me vi obligada a desalojar la casa con mis hijas.</w:t>
      </w:r>
    </w:p>
    <w:p w14:paraId="7052404C" w14:textId="77777777" w:rsidR="00152CF4" w:rsidRPr="00152CF4" w:rsidRDefault="00152CF4" w:rsidP="00152CF4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14:paraId="0B2F9810" w14:textId="24B4AD9F" w:rsidR="00C403BF" w:rsidRDefault="00C403BF" w:rsidP="00AD6D7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AD6D7F">
        <w:rPr>
          <w:rFonts w:ascii="Arial" w:hAnsi="Arial" w:cs="Arial"/>
          <w:sz w:val="24"/>
          <w:szCs w:val="24"/>
          <w:lang w:val="es-MX"/>
        </w:rPr>
        <w:t xml:space="preserve">Así mismo, </w:t>
      </w:r>
      <w:r w:rsidR="005F57F7" w:rsidRPr="00AD6D7F">
        <w:rPr>
          <w:rFonts w:ascii="Arial" w:hAnsi="Arial" w:cs="Arial"/>
          <w:sz w:val="24"/>
          <w:szCs w:val="24"/>
          <w:lang w:val="es-MX"/>
        </w:rPr>
        <w:t xml:space="preserve">en las propiedades hacia debajo de </w:t>
      </w:r>
      <w:r w:rsidR="00152CF4">
        <w:rPr>
          <w:rFonts w:ascii="Arial" w:hAnsi="Arial" w:cs="Arial"/>
          <w:sz w:val="24"/>
          <w:szCs w:val="24"/>
          <w:lang w:val="es-MX"/>
        </w:rPr>
        <w:t>los señores ARTURO OCAMPO y ALICIA BOTERO</w:t>
      </w:r>
      <w:r w:rsidR="005F57F7" w:rsidRPr="00AD6D7F">
        <w:rPr>
          <w:rFonts w:ascii="Arial" w:hAnsi="Arial" w:cs="Arial"/>
          <w:sz w:val="24"/>
          <w:szCs w:val="24"/>
          <w:lang w:val="es-MX"/>
        </w:rPr>
        <w:t xml:space="preserve"> y de la familia M</w:t>
      </w:r>
      <w:r w:rsidR="00152CF4">
        <w:rPr>
          <w:rFonts w:ascii="Arial" w:hAnsi="Arial" w:cs="Arial"/>
          <w:sz w:val="24"/>
          <w:szCs w:val="24"/>
          <w:lang w:val="es-MX"/>
        </w:rPr>
        <w:t>ONTES</w:t>
      </w:r>
      <w:r w:rsidR="005F57F7" w:rsidRPr="00AD6D7F">
        <w:rPr>
          <w:rFonts w:ascii="Arial" w:hAnsi="Arial" w:cs="Arial"/>
          <w:sz w:val="24"/>
          <w:szCs w:val="24"/>
          <w:lang w:val="es-MX"/>
        </w:rPr>
        <w:t xml:space="preserve">, donde la misma empresa había </w:t>
      </w:r>
      <w:r w:rsidR="00152CF4" w:rsidRPr="00AD6D7F">
        <w:rPr>
          <w:rFonts w:ascii="Arial" w:hAnsi="Arial" w:cs="Arial"/>
          <w:sz w:val="24"/>
          <w:szCs w:val="24"/>
          <w:lang w:val="es-MX"/>
        </w:rPr>
        <w:t>con</w:t>
      </w:r>
      <w:r w:rsidR="001B56D2">
        <w:rPr>
          <w:rFonts w:ascii="Arial" w:hAnsi="Arial" w:cs="Arial"/>
          <w:sz w:val="24"/>
          <w:szCs w:val="24"/>
          <w:lang w:val="es-MX"/>
        </w:rPr>
        <w:t>s</w:t>
      </w:r>
      <w:r w:rsidR="00152CF4" w:rsidRPr="00AD6D7F">
        <w:rPr>
          <w:rFonts w:ascii="Arial" w:hAnsi="Arial" w:cs="Arial"/>
          <w:sz w:val="24"/>
          <w:szCs w:val="24"/>
          <w:lang w:val="es-MX"/>
        </w:rPr>
        <w:t>tr</w:t>
      </w:r>
      <w:r w:rsidR="001B56D2">
        <w:rPr>
          <w:rFonts w:ascii="Arial" w:hAnsi="Arial" w:cs="Arial"/>
          <w:sz w:val="24"/>
          <w:szCs w:val="24"/>
          <w:lang w:val="es-MX"/>
        </w:rPr>
        <w:t>ui</w:t>
      </w:r>
      <w:r w:rsidR="00152CF4" w:rsidRPr="00AD6D7F">
        <w:rPr>
          <w:rFonts w:ascii="Arial" w:hAnsi="Arial" w:cs="Arial"/>
          <w:sz w:val="24"/>
          <w:szCs w:val="24"/>
          <w:lang w:val="es-MX"/>
        </w:rPr>
        <w:t>do</w:t>
      </w:r>
      <w:r w:rsidR="005F57F7" w:rsidRPr="00AD6D7F">
        <w:rPr>
          <w:rFonts w:ascii="Arial" w:hAnsi="Arial" w:cs="Arial"/>
          <w:sz w:val="24"/>
          <w:szCs w:val="24"/>
          <w:lang w:val="es-MX"/>
        </w:rPr>
        <w:t xml:space="preserve"> un puente peatonal para </w:t>
      </w:r>
      <w:r w:rsidR="00731141">
        <w:rPr>
          <w:rFonts w:ascii="Arial" w:hAnsi="Arial" w:cs="Arial"/>
          <w:sz w:val="24"/>
          <w:szCs w:val="24"/>
          <w:lang w:val="es-MX"/>
        </w:rPr>
        <w:t>algunos vecinos del sector</w:t>
      </w:r>
      <w:r w:rsidR="005F57F7" w:rsidRPr="00AD6D7F">
        <w:rPr>
          <w:rFonts w:ascii="Arial" w:hAnsi="Arial" w:cs="Arial"/>
          <w:sz w:val="24"/>
          <w:szCs w:val="24"/>
          <w:lang w:val="es-MX"/>
        </w:rPr>
        <w:t xml:space="preserve"> (por cuanto no les permiten el paso por el puente de la </w:t>
      </w:r>
      <w:r w:rsidR="00731141" w:rsidRPr="00AD6D7F">
        <w:rPr>
          <w:rFonts w:ascii="Arial" w:hAnsi="Arial" w:cs="Arial"/>
          <w:sz w:val="24"/>
          <w:szCs w:val="24"/>
          <w:lang w:val="es-MX"/>
        </w:rPr>
        <w:t>hidroeléctrica</w:t>
      </w:r>
      <w:r w:rsidR="005F57F7" w:rsidRPr="00AD6D7F">
        <w:rPr>
          <w:rFonts w:ascii="Arial" w:hAnsi="Arial" w:cs="Arial"/>
          <w:sz w:val="24"/>
          <w:szCs w:val="24"/>
          <w:lang w:val="es-MX"/>
        </w:rPr>
        <w:t xml:space="preserve"> y los obligan dar toda la vuelta </w:t>
      </w:r>
      <w:r w:rsidR="00731141">
        <w:rPr>
          <w:rFonts w:ascii="Arial" w:hAnsi="Arial" w:cs="Arial"/>
          <w:sz w:val="24"/>
          <w:szCs w:val="24"/>
          <w:lang w:val="es-MX"/>
        </w:rPr>
        <w:t>poniendo en</w:t>
      </w:r>
      <w:r w:rsidR="005F57F7" w:rsidRPr="00AD6D7F">
        <w:rPr>
          <w:rFonts w:ascii="Arial" w:hAnsi="Arial" w:cs="Arial"/>
          <w:sz w:val="24"/>
          <w:szCs w:val="24"/>
          <w:lang w:val="es-MX"/>
        </w:rPr>
        <w:t xml:space="preserve"> riesgo su vida en los pantaneros y lodazales por no dejarlos pasar</w:t>
      </w:r>
      <w:r w:rsidR="00731141">
        <w:rPr>
          <w:rFonts w:ascii="Arial" w:hAnsi="Arial" w:cs="Arial"/>
          <w:sz w:val="24"/>
          <w:szCs w:val="24"/>
          <w:lang w:val="es-MX"/>
        </w:rPr>
        <w:t xml:space="preserve"> por allí</w:t>
      </w:r>
      <w:r w:rsidR="005F57F7" w:rsidRPr="00AD6D7F">
        <w:rPr>
          <w:rFonts w:ascii="Arial" w:hAnsi="Arial" w:cs="Arial"/>
          <w:sz w:val="24"/>
          <w:szCs w:val="24"/>
          <w:lang w:val="es-MX"/>
        </w:rPr>
        <w:t xml:space="preserve">) dicho puente </w:t>
      </w:r>
      <w:r w:rsidR="00053FC8" w:rsidRPr="00AD6D7F">
        <w:rPr>
          <w:rFonts w:ascii="Arial" w:hAnsi="Arial" w:cs="Arial"/>
          <w:sz w:val="24"/>
          <w:szCs w:val="24"/>
          <w:lang w:val="es-MX"/>
        </w:rPr>
        <w:t>fue construido sobre el lindero del señor ARTURO OCAMPO sin media</w:t>
      </w:r>
      <w:r w:rsidR="00731141">
        <w:rPr>
          <w:rFonts w:ascii="Arial" w:hAnsi="Arial" w:cs="Arial"/>
          <w:sz w:val="24"/>
          <w:szCs w:val="24"/>
          <w:lang w:val="es-MX"/>
        </w:rPr>
        <w:t>r</w:t>
      </w:r>
      <w:r w:rsidR="00053FC8" w:rsidRPr="00AD6D7F">
        <w:rPr>
          <w:rFonts w:ascii="Arial" w:hAnsi="Arial" w:cs="Arial"/>
          <w:sz w:val="24"/>
          <w:szCs w:val="24"/>
          <w:lang w:val="es-MX"/>
        </w:rPr>
        <w:t xml:space="preserve"> consentimiento alguno y allí ocurrió el otro taponamiento arra</w:t>
      </w:r>
      <w:r w:rsidR="00731141">
        <w:rPr>
          <w:rFonts w:ascii="Arial" w:hAnsi="Arial" w:cs="Arial"/>
          <w:sz w:val="24"/>
          <w:szCs w:val="24"/>
          <w:lang w:val="es-MX"/>
        </w:rPr>
        <w:t>s</w:t>
      </w:r>
      <w:r w:rsidR="00053FC8" w:rsidRPr="00AD6D7F">
        <w:rPr>
          <w:rFonts w:ascii="Arial" w:hAnsi="Arial" w:cs="Arial"/>
          <w:sz w:val="24"/>
          <w:szCs w:val="24"/>
          <w:lang w:val="es-MX"/>
        </w:rPr>
        <w:t xml:space="preserve">trando parte de las propiedades de </w:t>
      </w:r>
      <w:r w:rsidR="00731141">
        <w:rPr>
          <w:rFonts w:ascii="Arial" w:hAnsi="Arial" w:cs="Arial"/>
          <w:sz w:val="24"/>
          <w:szCs w:val="24"/>
          <w:lang w:val="es-MX"/>
        </w:rPr>
        <w:t>los señores Ocampo y los Montes</w:t>
      </w:r>
      <w:r w:rsidR="00053FC8" w:rsidRPr="00AD6D7F">
        <w:rPr>
          <w:rFonts w:ascii="Arial" w:hAnsi="Arial" w:cs="Arial"/>
          <w:sz w:val="24"/>
          <w:szCs w:val="24"/>
          <w:lang w:val="es-MX"/>
        </w:rPr>
        <w:t>.</w:t>
      </w:r>
    </w:p>
    <w:p w14:paraId="2E443B73" w14:textId="77777777" w:rsidR="00731141" w:rsidRPr="00731141" w:rsidRDefault="00731141" w:rsidP="00731141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14:paraId="2473FB90" w14:textId="07BB1AF7" w:rsidR="00731141" w:rsidRDefault="00053FC8" w:rsidP="0073114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31141">
        <w:rPr>
          <w:rFonts w:ascii="Arial" w:hAnsi="Arial" w:cs="Arial"/>
          <w:sz w:val="24"/>
          <w:szCs w:val="24"/>
          <w:lang w:val="es-MX"/>
        </w:rPr>
        <w:t xml:space="preserve">La empresa </w:t>
      </w:r>
      <w:proofErr w:type="spellStart"/>
      <w:r w:rsidRPr="00731141">
        <w:rPr>
          <w:rFonts w:ascii="Arial" w:hAnsi="Arial" w:cs="Arial"/>
          <w:sz w:val="24"/>
          <w:szCs w:val="24"/>
          <w:lang w:val="es-MX"/>
        </w:rPr>
        <w:t>Hidralpor</w:t>
      </w:r>
      <w:proofErr w:type="spellEnd"/>
      <w:r w:rsidRPr="00731141">
        <w:rPr>
          <w:rFonts w:ascii="Arial" w:hAnsi="Arial" w:cs="Arial"/>
          <w:sz w:val="24"/>
          <w:szCs w:val="24"/>
          <w:lang w:val="es-MX"/>
        </w:rPr>
        <w:t xml:space="preserve"> el día 2 de diciembre de 2022, inició intervención en la quebrada con voladuras </w:t>
      </w:r>
      <w:r w:rsidR="00731141" w:rsidRPr="00731141">
        <w:rPr>
          <w:rFonts w:ascii="Arial" w:hAnsi="Arial" w:cs="Arial"/>
          <w:sz w:val="24"/>
          <w:szCs w:val="24"/>
          <w:lang w:val="es-MX"/>
        </w:rPr>
        <w:t xml:space="preserve">con dinamita </w:t>
      </w:r>
      <w:r w:rsidRPr="00731141">
        <w:rPr>
          <w:rFonts w:ascii="Arial" w:hAnsi="Arial" w:cs="Arial"/>
          <w:sz w:val="24"/>
          <w:szCs w:val="24"/>
          <w:lang w:val="es-MX"/>
        </w:rPr>
        <w:t xml:space="preserve">en unas piedras de gran tamaño, las cuales durante toda su vida han estado ahí y ayudan seguramente a mitigar un poco el golpe del agua de manera directa, pero a ellos de nada les vale y autorizados por CORNARE, a quienes notifiqué de manera directa el mismo 2 de diciembre a través de correo electrónico y </w:t>
      </w:r>
      <w:r w:rsidR="00731141" w:rsidRPr="00731141">
        <w:rPr>
          <w:rFonts w:ascii="Arial" w:hAnsi="Arial" w:cs="Arial"/>
          <w:sz w:val="24"/>
          <w:szCs w:val="24"/>
          <w:lang w:val="es-MX"/>
        </w:rPr>
        <w:t>a través de la</w:t>
      </w:r>
      <w:r w:rsidRPr="00731141">
        <w:rPr>
          <w:rFonts w:ascii="Arial" w:hAnsi="Arial" w:cs="Arial"/>
          <w:sz w:val="24"/>
          <w:szCs w:val="24"/>
          <w:lang w:val="es-MX"/>
        </w:rPr>
        <w:t xml:space="preserve"> Ingeniera Diana Carmona de dicha </w:t>
      </w:r>
      <w:r w:rsidR="00731141" w:rsidRPr="00731141">
        <w:rPr>
          <w:rFonts w:ascii="Arial" w:hAnsi="Arial" w:cs="Arial"/>
          <w:sz w:val="24"/>
          <w:szCs w:val="24"/>
          <w:lang w:val="es-MX"/>
        </w:rPr>
        <w:t>C</w:t>
      </w:r>
      <w:r w:rsidRPr="00731141">
        <w:rPr>
          <w:rFonts w:ascii="Arial" w:hAnsi="Arial" w:cs="Arial"/>
          <w:sz w:val="24"/>
          <w:szCs w:val="24"/>
          <w:lang w:val="es-MX"/>
        </w:rPr>
        <w:t xml:space="preserve">orporación sobre la gravedad del asunto, por cuanto nuestras propiedades quedaron muy </w:t>
      </w:r>
      <w:r w:rsidR="00482C06">
        <w:rPr>
          <w:rFonts w:ascii="Arial" w:hAnsi="Arial" w:cs="Arial"/>
          <w:sz w:val="24"/>
          <w:szCs w:val="24"/>
          <w:lang w:val="es-MX"/>
        </w:rPr>
        <w:t>afectados</w:t>
      </w:r>
      <w:r w:rsidRPr="00731141">
        <w:rPr>
          <w:rFonts w:ascii="Arial" w:hAnsi="Arial" w:cs="Arial"/>
          <w:sz w:val="24"/>
          <w:szCs w:val="24"/>
          <w:lang w:val="es-MX"/>
        </w:rPr>
        <w:t xml:space="preserve"> con los hechos ocurridos el día 9 de noviembre, </w:t>
      </w:r>
      <w:r w:rsidR="00731141" w:rsidRPr="00731141">
        <w:rPr>
          <w:rFonts w:ascii="Arial" w:hAnsi="Arial" w:cs="Arial"/>
          <w:sz w:val="24"/>
          <w:szCs w:val="24"/>
          <w:lang w:val="es-MX"/>
        </w:rPr>
        <w:t xml:space="preserve">y la empresa </w:t>
      </w:r>
      <w:proofErr w:type="spellStart"/>
      <w:r w:rsidR="00731141" w:rsidRPr="00731141">
        <w:rPr>
          <w:rFonts w:ascii="Arial" w:hAnsi="Arial" w:cs="Arial"/>
          <w:sz w:val="24"/>
          <w:szCs w:val="24"/>
          <w:lang w:val="es-MX"/>
        </w:rPr>
        <w:t>Hidralpor</w:t>
      </w:r>
      <w:proofErr w:type="spellEnd"/>
      <w:r w:rsidR="00731141" w:rsidRPr="00731141">
        <w:rPr>
          <w:rFonts w:ascii="Arial" w:hAnsi="Arial" w:cs="Arial"/>
          <w:sz w:val="24"/>
          <w:szCs w:val="24"/>
          <w:lang w:val="es-MX"/>
        </w:rPr>
        <w:t xml:space="preserve"> </w:t>
      </w:r>
      <w:r w:rsidRPr="00731141">
        <w:rPr>
          <w:rFonts w:ascii="Arial" w:hAnsi="Arial" w:cs="Arial"/>
          <w:sz w:val="24"/>
          <w:szCs w:val="24"/>
          <w:lang w:val="es-MX"/>
        </w:rPr>
        <w:t>le suma las explosiones y detonaciones sin control sobre la quebrada que linda con nuestras propiedades, sin que a la fecha NINGUNA AUTORIDAD, AMBIENTAL, CORNARE, MUNICIPAL O DEPARTAMENTAL allá llegado a velar por nuestros derechos, a pesar de insistir ante ellos para evitar dichas intervenciones arbitrarias que están realizand</w:t>
      </w:r>
      <w:r w:rsidR="00731141">
        <w:rPr>
          <w:rFonts w:ascii="Arial" w:hAnsi="Arial" w:cs="Arial"/>
          <w:sz w:val="24"/>
          <w:szCs w:val="24"/>
          <w:lang w:val="es-MX"/>
        </w:rPr>
        <w:t>o la empresa HIDRALPOR.</w:t>
      </w:r>
    </w:p>
    <w:p w14:paraId="108684F4" w14:textId="77777777" w:rsidR="00731141" w:rsidRPr="00731141" w:rsidRDefault="00731141" w:rsidP="00731141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14:paraId="6ADFA928" w14:textId="205F2050" w:rsidR="00053FC8" w:rsidRDefault="00731141" w:rsidP="00AD6D7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lastRenderedPageBreak/>
        <w:t xml:space="preserve">Ayer 2 de diciembre realizaron dos fuertes detonaciones sin avisar, sin informar poniendo en riesgo nuestras propiedades, niños enfermos, adultos mayores que tuvieron que acudir al hospital y varios animales domésticos desaparecidos ; </w:t>
      </w:r>
      <w:r w:rsidR="00683332" w:rsidRPr="00AD6D7F">
        <w:rPr>
          <w:rFonts w:ascii="Arial" w:hAnsi="Arial" w:cs="Arial"/>
          <w:sz w:val="24"/>
          <w:szCs w:val="24"/>
          <w:lang w:val="es-MX"/>
        </w:rPr>
        <w:t xml:space="preserve">Hoy 3 de diciembre continúan las labores para dinamitar las piedras que están más arriba sin que nadie los detenga, sin que una autoridad nos diga que están autorizados, sin informar a la comunidad que es lo que van hacer y cuando lo van hacer, poniendo en riesgo la salud física y mental de los adultos mayores que viven alrededor y de los niños y los animales </w:t>
      </w:r>
      <w:r w:rsidRPr="00AD6D7F">
        <w:rPr>
          <w:rFonts w:ascii="Arial" w:hAnsi="Arial" w:cs="Arial"/>
          <w:sz w:val="24"/>
          <w:szCs w:val="24"/>
          <w:lang w:val="es-MX"/>
        </w:rPr>
        <w:t>domésticos</w:t>
      </w:r>
      <w:r w:rsidR="00683332" w:rsidRPr="00AD6D7F">
        <w:rPr>
          <w:rFonts w:ascii="Arial" w:hAnsi="Arial" w:cs="Arial"/>
          <w:sz w:val="24"/>
          <w:szCs w:val="24"/>
          <w:lang w:val="es-MX"/>
        </w:rPr>
        <w:t xml:space="preserve"> que hacen parte de las familia</w:t>
      </w:r>
      <w:r>
        <w:rPr>
          <w:rFonts w:ascii="Arial" w:hAnsi="Arial" w:cs="Arial"/>
          <w:sz w:val="24"/>
          <w:szCs w:val="24"/>
          <w:lang w:val="es-MX"/>
        </w:rPr>
        <w:t>s</w:t>
      </w:r>
      <w:r w:rsidR="00683332" w:rsidRPr="00AD6D7F">
        <w:rPr>
          <w:rFonts w:ascii="Arial" w:hAnsi="Arial" w:cs="Arial"/>
          <w:sz w:val="24"/>
          <w:szCs w:val="24"/>
          <w:lang w:val="es-MX"/>
        </w:rPr>
        <w:t>.</w:t>
      </w:r>
    </w:p>
    <w:p w14:paraId="02A53AA6" w14:textId="77777777" w:rsidR="00731141" w:rsidRPr="00731141" w:rsidRDefault="00731141" w:rsidP="00731141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14:paraId="246CF2A4" w14:textId="77777777" w:rsidR="00731141" w:rsidRPr="00AD6D7F" w:rsidRDefault="00731141" w:rsidP="00731141">
      <w:pPr>
        <w:pStyle w:val="Prrafodelista"/>
        <w:spacing w:after="0" w:line="24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14:paraId="190E1590" w14:textId="1FB1C522" w:rsidR="00683332" w:rsidRDefault="00683332" w:rsidP="00AD6D7F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es-MX"/>
        </w:rPr>
      </w:pPr>
      <w:r w:rsidRPr="00AD6D7F">
        <w:rPr>
          <w:rFonts w:ascii="Arial" w:hAnsi="Arial" w:cs="Arial"/>
          <w:sz w:val="24"/>
          <w:szCs w:val="24"/>
          <w:lang w:val="es-MX"/>
        </w:rPr>
        <w:t xml:space="preserve">Hoy reclamamos a CORNARE, MUNICIPIO DE MARINILLA, PERSONERIA MUNICIPAL, POLICIA </w:t>
      </w:r>
      <w:r w:rsidR="00731141">
        <w:rPr>
          <w:rFonts w:ascii="Arial" w:hAnsi="Arial" w:cs="Arial"/>
          <w:sz w:val="24"/>
          <w:szCs w:val="24"/>
          <w:lang w:val="es-MX"/>
        </w:rPr>
        <w:t>NACIONAL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Y TODOS LOS ENTES DE CONTROL QUE EVITEN LA UTILIZACION DE DINAMITA Y EXPLOSIONES EN LA QUEBRADA LA HONDA – CHOCO VEREDA POZO – LIMITES CON EL MUNICIPIO DE EL PEÑOL ANTIOQUIA, QUE ENTENDEMOS QUE DEBAN REALIZAR UNAS INTERVENCIONES PARA PROTEGER SU PUENTE, PERO QUE RESPETEN LA TRANQUILIDAD DE LA COMUNIDAD,</w:t>
      </w:r>
      <w:r w:rsidR="00731141">
        <w:rPr>
          <w:rFonts w:ascii="Arial" w:hAnsi="Arial" w:cs="Arial"/>
          <w:sz w:val="24"/>
          <w:szCs w:val="24"/>
          <w:lang w:val="es-MX"/>
        </w:rPr>
        <w:t xml:space="preserve"> QUE NO CAMBIEN EL CURSO NORMAL DE LA QUEBRADA,</w:t>
      </w:r>
      <w:r w:rsidRPr="00AD6D7F">
        <w:rPr>
          <w:rFonts w:ascii="Arial" w:hAnsi="Arial" w:cs="Arial"/>
          <w:sz w:val="24"/>
          <w:szCs w:val="24"/>
          <w:lang w:val="es-MX"/>
        </w:rPr>
        <w:t xml:space="preserve"> QUE SOCILICEN LOS TRABAJOS Y QUE LA EMPRESA HIDRALPOR/MINCIVIL RESPETE LAS AUTORIDADES Y LAS COMUNIDADES</w:t>
      </w:r>
      <w:r w:rsidR="00731141">
        <w:rPr>
          <w:rFonts w:ascii="Arial" w:hAnsi="Arial" w:cs="Arial"/>
          <w:sz w:val="24"/>
          <w:szCs w:val="24"/>
          <w:lang w:val="es-MX"/>
        </w:rPr>
        <w:t>.</w:t>
      </w:r>
    </w:p>
    <w:p w14:paraId="01E46EBD" w14:textId="337903C8" w:rsidR="00731141" w:rsidRDefault="00731141" w:rsidP="00AD6D7F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es-MX"/>
        </w:rPr>
      </w:pPr>
    </w:p>
    <w:p w14:paraId="4492CF33" w14:textId="4F23A334" w:rsidR="00731141" w:rsidRDefault="00731141" w:rsidP="00AD6D7F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es-MX"/>
        </w:rPr>
      </w:pPr>
    </w:p>
    <w:p w14:paraId="2538ED44" w14:textId="77777777" w:rsidR="00731141" w:rsidRPr="00AD6D7F" w:rsidRDefault="00731141" w:rsidP="00AD6D7F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es-MX"/>
        </w:rPr>
      </w:pPr>
    </w:p>
    <w:sectPr w:rsidR="00731141" w:rsidRPr="00AD6D7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71570"/>
    <w:multiLevelType w:val="hybridMultilevel"/>
    <w:tmpl w:val="EB00EEF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E1D"/>
    <w:rsid w:val="00053FC8"/>
    <w:rsid w:val="00152CF4"/>
    <w:rsid w:val="001B56D2"/>
    <w:rsid w:val="00240E1D"/>
    <w:rsid w:val="00482C06"/>
    <w:rsid w:val="005E1B18"/>
    <w:rsid w:val="005F57F7"/>
    <w:rsid w:val="00683332"/>
    <w:rsid w:val="00731141"/>
    <w:rsid w:val="007D382E"/>
    <w:rsid w:val="009037AA"/>
    <w:rsid w:val="00987035"/>
    <w:rsid w:val="00AA3919"/>
    <w:rsid w:val="00AD6D7F"/>
    <w:rsid w:val="00C403BF"/>
    <w:rsid w:val="00C653F5"/>
    <w:rsid w:val="00D42B61"/>
    <w:rsid w:val="00D5500C"/>
    <w:rsid w:val="00F1563B"/>
    <w:rsid w:val="00FC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33A00"/>
  <w15:chartTrackingRefBased/>
  <w15:docId w15:val="{E6CCCF48-1B58-440B-9872-5D7FD9A64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0E1D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AA39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A391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A391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39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39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950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2022-12-03T17:04:00Z</dcterms:created>
  <dcterms:modified xsi:type="dcterms:W3CDTF">2022-12-03T17:10:00Z</dcterms:modified>
</cp:coreProperties>
</file>